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ECD" w:rsidRPr="003A3ECD" w:rsidRDefault="003A3ECD" w:rsidP="003A3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ФЕДОСИХИНСКОГО СЕЛЬСОВЕТА</w:t>
      </w:r>
    </w:p>
    <w:p w:rsidR="003A3ECD" w:rsidRPr="003A3ECD" w:rsidRDefault="003A3ECD" w:rsidP="003A3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КОЧЕНЕВСКОГО РАЙОНА НОВОСИБИРСКОЙ ОБЛАСТИ </w:t>
      </w:r>
    </w:p>
    <w:p w:rsidR="003A3ECD" w:rsidRPr="003A3ECD" w:rsidRDefault="003A3ECD" w:rsidP="003A3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ПЯТОГО СОЗЫВА</w:t>
      </w:r>
    </w:p>
    <w:p w:rsidR="003A3ECD" w:rsidRPr="003A3ECD" w:rsidRDefault="003A3ECD" w:rsidP="003A3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3ECD" w:rsidRPr="003A3ECD" w:rsidRDefault="003A3ECD" w:rsidP="003A3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A3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A3ECD" w:rsidRPr="003A3ECD" w:rsidRDefault="003A3ECD" w:rsidP="003A3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3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восьмой сессии </w:t>
      </w:r>
    </w:p>
    <w:p w:rsidR="003A3ECD" w:rsidRPr="003A3ECD" w:rsidRDefault="003A3ECD" w:rsidP="003A3E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ECD" w:rsidRPr="003A3ECD" w:rsidRDefault="003A3ECD" w:rsidP="003A3ECD">
      <w:pPr>
        <w:widowControl w:val="0"/>
        <w:shd w:val="clear" w:color="auto" w:fill="FFFFFF"/>
        <w:tabs>
          <w:tab w:val="left" w:pos="1339"/>
          <w:tab w:val="left" w:pos="334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от 22.06.2016</w:t>
      </w:r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№ 2</w:t>
      </w:r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A3ECD" w:rsidRPr="003A3ECD" w:rsidRDefault="003A3ECD" w:rsidP="003A3ECD">
      <w:pPr>
        <w:widowControl w:val="0"/>
        <w:shd w:val="clear" w:color="auto" w:fill="FFFFFF"/>
        <w:tabs>
          <w:tab w:val="left" w:pos="1339"/>
          <w:tab w:val="left" w:pos="334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2FC" w:rsidRPr="000872FC" w:rsidRDefault="000872FC" w:rsidP="00087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порядке </w:t>
      </w:r>
      <w:r w:rsidRPr="000872FC">
        <w:rPr>
          <w:rFonts w:ascii="Times New Roman" w:hAnsi="Times New Roman" w:cs="Times New Roman"/>
          <w:sz w:val="28"/>
          <w:szCs w:val="28"/>
        </w:rPr>
        <w:t>управления и 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находящимся в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ECD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="003A3ECD">
        <w:rPr>
          <w:rFonts w:ascii="Times New Roman" w:hAnsi="Times New Roman" w:cs="Times New Roman"/>
          <w:sz w:val="28"/>
          <w:szCs w:val="28"/>
        </w:rPr>
        <w:t xml:space="preserve"> </w:t>
      </w:r>
      <w:r w:rsidRPr="008D4EE5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EE5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8D4E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2FC" w:rsidRDefault="000872FC" w:rsidP="00087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872FC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</w:t>
      </w:r>
      <w:proofErr w:type="spellStart"/>
      <w:r w:rsidR="003A3ECD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="003A3ECD">
        <w:rPr>
          <w:rFonts w:ascii="Times New Roman" w:hAnsi="Times New Roman" w:cs="Times New Roman"/>
          <w:sz w:val="28"/>
          <w:szCs w:val="28"/>
        </w:rPr>
        <w:t xml:space="preserve"> </w:t>
      </w:r>
      <w:r w:rsidRPr="008D4EE5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EE5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8D4E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872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3A3ECD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Pr="008D4EE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872FC" w:rsidRDefault="000872FC" w:rsidP="000872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2F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872FC" w:rsidRDefault="000872FC" w:rsidP="00087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0872FC">
        <w:rPr>
          <w:rFonts w:ascii="Times New Roman" w:hAnsi="Times New Roman" w:cs="Times New Roman"/>
          <w:sz w:val="28"/>
          <w:szCs w:val="28"/>
        </w:rPr>
        <w:t xml:space="preserve">Положение о порядке управления и распоряжения муниципальным имуществом, находящимся в собственности </w:t>
      </w:r>
      <w:proofErr w:type="spellStart"/>
      <w:r w:rsidR="003A3ECD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="003A3ECD">
        <w:rPr>
          <w:rFonts w:ascii="Times New Roman" w:hAnsi="Times New Roman" w:cs="Times New Roman"/>
          <w:sz w:val="28"/>
          <w:szCs w:val="28"/>
        </w:rPr>
        <w:t xml:space="preserve"> </w:t>
      </w:r>
      <w:r w:rsidRPr="008D4EE5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EE5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8D4E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</w:p>
    <w:p w:rsidR="000872FC" w:rsidRPr="000872FC" w:rsidRDefault="000872FC" w:rsidP="000872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872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</w:rPr>
        <w:t xml:space="preserve">Опубликовать настоящее решение </w:t>
      </w:r>
      <w:r w:rsidRPr="00B53C67">
        <w:rPr>
          <w:rFonts w:ascii="Times New Roman" w:hAnsi="Times New Roman"/>
          <w:sz w:val="28"/>
          <w:szCs w:val="28"/>
        </w:rPr>
        <w:t xml:space="preserve">в периодическом </w:t>
      </w:r>
      <w:r w:rsidR="003A3ECD">
        <w:rPr>
          <w:rFonts w:ascii="Times New Roman" w:hAnsi="Times New Roman"/>
          <w:sz w:val="28"/>
          <w:szCs w:val="28"/>
        </w:rPr>
        <w:t>«</w:t>
      </w:r>
      <w:proofErr w:type="spellStart"/>
      <w:r w:rsidR="003A3ECD">
        <w:rPr>
          <w:rFonts w:ascii="Times New Roman" w:hAnsi="Times New Roman"/>
          <w:sz w:val="28"/>
          <w:szCs w:val="28"/>
        </w:rPr>
        <w:t>Федосихинский</w:t>
      </w:r>
      <w:proofErr w:type="spellEnd"/>
      <w:r w:rsidR="003A3ECD">
        <w:rPr>
          <w:rFonts w:ascii="Times New Roman" w:hAnsi="Times New Roman"/>
          <w:sz w:val="28"/>
          <w:szCs w:val="28"/>
        </w:rPr>
        <w:t xml:space="preserve"> вестник» </w:t>
      </w:r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 официальном сайте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A3EC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3A3E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Интернет</w:t>
      </w:r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A3ECD" w:rsidRPr="003A3ECD" w:rsidRDefault="003A3ECD" w:rsidP="003A3ECD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ECD" w:rsidRPr="003A3ECD" w:rsidRDefault="003A3ECD" w:rsidP="003A3ECD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A3ECD" w:rsidRPr="003A3ECD" w:rsidRDefault="003A3ECD" w:rsidP="003A3ECD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    С.Ф </w:t>
      </w:r>
      <w:proofErr w:type="spellStart"/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Баун</w:t>
      </w:r>
      <w:proofErr w:type="spellEnd"/>
    </w:p>
    <w:p w:rsidR="003A3ECD" w:rsidRPr="003A3ECD" w:rsidRDefault="003A3ECD" w:rsidP="003A3ECD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ECD" w:rsidRPr="003A3ECD" w:rsidRDefault="003A3ECD" w:rsidP="003A3ECD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3A3ECD" w:rsidRPr="003A3ECD" w:rsidRDefault="003A3ECD" w:rsidP="003A3ECD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3A3ECD" w:rsidRPr="003A3ECD" w:rsidRDefault="003A3ECD" w:rsidP="003A3ECD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    Л.</w:t>
      </w:r>
      <w:proofErr w:type="gramStart"/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A3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Демиденко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2FC" w:rsidRDefault="00087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872FC" w:rsidRPr="00FC3534" w:rsidRDefault="000872FC" w:rsidP="000872FC">
      <w:pPr>
        <w:spacing w:after="0" w:line="240" w:lineRule="auto"/>
        <w:ind w:left="4332" w:firstLine="708"/>
        <w:rPr>
          <w:rFonts w:ascii="Times New Roman" w:hAnsi="Times New Roman" w:cs="Times New Roman"/>
          <w:sz w:val="28"/>
          <w:szCs w:val="28"/>
        </w:rPr>
      </w:pPr>
      <w:r w:rsidRPr="00FC353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872FC" w:rsidRPr="00FC3534" w:rsidRDefault="000872FC" w:rsidP="000872FC">
      <w:pPr>
        <w:spacing w:after="0" w:line="240" w:lineRule="auto"/>
        <w:ind w:left="43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53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3A3EC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C3534">
        <w:rPr>
          <w:rFonts w:ascii="Times New Roman" w:hAnsi="Times New Roman" w:cs="Times New Roman"/>
          <w:sz w:val="28"/>
          <w:szCs w:val="28"/>
        </w:rPr>
        <w:t>й сессии Совета</w:t>
      </w:r>
    </w:p>
    <w:p w:rsidR="000872FC" w:rsidRPr="00FC3534" w:rsidRDefault="000872FC" w:rsidP="000872FC">
      <w:pPr>
        <w:spacing w:after="0" w:line="240" w:lineRule="auto"/>
        <w:ind w:left="43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534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="003A3ECD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="003A3ECD">
        <w:rPr>
          <w:rFonts w:ascii="Times New Roman" w:hAnsi="Times New Roman" w:cs="Times New Roman"/>
          <w:sz w:val="28"/>
          <w:szCs w:val="28"/>
        </w:rPr>
        <w:t xml:space="preserve"> </w:t>
      </w:r>
      <w:r w:rsidRPr="00FC353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872FC" w:rsidRPr="000872FC" w:rsidRDefault="000872FC" w:rsidP="000872FC">
      <w:pPr>
        <w:pStyle w:val="a3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EF534B">
        <w:rPr>
          <w:rFonts w:ascii="Times New Roman" w:hAnsi="Times New Roman" w:cs="Times New Roman"/>
          <w:sz w:val="28"/>
          <w:szCs w:val="28"/>
        </w:rPr>
        <w:t xml:space="preserve">от </w:t>
      </w:r>
      <w:r w:rsidR="003A3ECD">
        <w:rPr>
          <w:rFonts w:ascii="Times New Roman" w:hAnsi="Times New Roman" w:cs="Times New Roman"/>
          <w:sz w:val="28"/>
          <w:szCs w:val="28"/>
        </w:rPr>
        <w:t>22.06.2016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A3ECD">
        <w:rPr>
          <w:rFonts w:ascii="Times New Roman" w:hAnsi="Times New Roman" w:cs="Times New Roman"/>
          <w:sz w:val="28"/>
          <w:szCs w:val="28"/>
        </w:rPr>
        <w:t>2</w:t>
      </w:r>
    </w:p>
    <w:p w:rsidR="000872FC" w:rsidRDefault="000872FC" w:rsidP="000872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872FC" w:rsidRDefault="000872FC" w:rsidP="000872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872FC" w:rsidRPr="00AE7C2E" w:rsidRDefault="000872FC" w:rsidP="000872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C2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872FC" w:rsidRPr="00AE7C2E" w:rsidRDefault="000872FC" w:rsidP="000872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C2E">
        <w:rPr>
          <w:rFonts w:ascii="Times New Roman" w:hAnsi="Times New Roman" w:cs="Times New Roman"/>
          <w:b/>
          <w:sz w:val="28"/>
          <w:szCs w:val="28"/>
        </w:rPr>
        <w:t xml:space="preserve">о порядке управления и распоряжения муниципальным имуществом, находящимся в собственности </w:t>
      </w:r>
      <w:proofErr w:type="spellStart"/>
      <w:r w:rsidR="003A3E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Федосихинского</w:t>
      </w:r>
      <w:proofErr w:type="spellEnd"/>
      <w:r w:rsidR="003A3E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E7C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сельсовета </w:t>
      </w:r>
      <w:proofErr w:type="spellStart"/>
      <w:r w:rsidRPr="00AE7C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Коченевского</w:t>
      </w:r>
      <w:proofErr w:type="spellEnd"/>
      <w:r w:rsidRPr="00AE7C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Pr="00AE7C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2FC" w:rsidRPr="00AE7C2E" w:rsidRDefault="000872FC" w:rsidP="00864D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C2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0361" w:rsidRDefault="000872FC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0872FC">
        <w:rPr>
          <w:rFonts w:ascii="Times New Roman" w:hAnsi="Times New Roman" w:cs="Times New Roman"/>
          <w:sz w:val="28"/>
          <w:szCs w:val="28"/>
        </w:rPr>
        <w:t xml:space="preserve">Положение о порядке управления и распоряжения муниципальным имуществом, находящимся в собственности </w:t>
      </w:r>
      <w:proofErr w:type="spellStart"/>
      <w:r w:rsidR="003A3EC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3A3E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 xml:space="preserve"> (далее — Положение), разработано в соответствии с Конституцией Российской Федерации, Гражданским кодексом Российской Федерации, федеральными законами от 6 октября 2003 года №131-ФЗ «Об общих принципах организации местного самоуправления в Российской Федерации», от 14 ноября 2002 года №161-ФЗ «О государственных и муниципальных унитарных предприятиях», от</w:t>
      </w:r>
      <w:proofErr w:type="gramEnd"/>
      <w:r w:rsidRPr="000872FC">
        <w:rPr>
          <w:rFonts w:ascii="Times New Roman" w:hAnsi="Times New Roman" w:cs="Times New Roman"/>
          <w:sz w:val="28"/>
          <w:szCs w:val="28"/>
        </w:rPr>
        <w:t xml:space="preserve"> 21 декабря 2001 года №</w:t>
      </w:r>
      <w:r w:rsidR="00C50361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 xml:space="preserve">178-ФЗ «О приватизации государственного и муниципального имущества», Уставом </w:t>
      </w:r>
      <w:proofErr w:type="spellStart"/>
      <w:r w:rsidR="000769DB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 xml:space="preserve">, иными нормативными правовыми актами Российской Федерации, </w:t>
      </w:r>
      <w:r w:rsidR="00C5036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769DB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</w:p>
    <w:p w:rsidR="00C50361" w:rsidRDefault="000872FC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отношения в области создания, реорганизации и ликвидации муниципальных унитарных предприятий и учреждений, создаваемых </w:t>
      </w:r>
      <w:r w:rsidR="00C50361">
        <w:rPr>
          <w:rFonts w:ascii="Times New Roman" w:hAnsi="Times New Roman" w:cs="Times New Roman"/>
          <w:sz w:val="28"/>
          <w:szCs w:val="28"/>
        </w:rPr>
        <w:t>администрацией</w:t>
      </w:r>
      <w:r w:rsidRPr="000872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69DB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 xml:space="preserve">, управления ими, а также порядок владения, пользования и распоряжения иным имуществом, находящимся в собственности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 xml:space="preserve">. Положение также регулирует порядок осуществления </w:t>
      </w:r>
      <w:r w:rsidR="00C5036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 xml:space="preserve"> полномочий учредителя (участника, члена) межмуниципальных организаций (объединений), необходимых для осуществления полномочий по решению вопросов местного значения.</w:t>
      </w:r>
    </w:p>
    <w:p w:rsidR="00C50361" w:rsidRDefault="000872FC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0872FC">
        <w:rPr>
          <w:rFonts w:ascii="Times New Roman" w:hAnsi="Times New Roman" w:cs="Times New Roman"/>
          <w:sz w:val="28"/>
          <w:szCs w:val="28"/>
        </w:rPr>
        <w:t xml:space="preserve">Владение, пользование и распоряжение имуществом, находящимся в муниципальной собственности </w:t>
      </w:r>
      <w:r w:rsidR="00C503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C50361"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 xml:space="preserve">(далее — муниципальное имущество), является вопросом местного значения в соответствии с Конституцией Российской Федерации, Гражданским кодексом Российской Федерации, Федеральным законом от 6 октября 2003 года </w:t>
      </w:r>
      <w:r w:rsidR="00C50361">
        <w:rPr>
          <w:rFonts w:ascii="Times New Roman" w:hAnsi="Times New Roman" w:cs="Times New Roman"/>
          <w:sz w:val="28"/>
          <w:szCs w:val="28"/>
        </w:rPr>
        <w:t>№</w:t>
      </w:r>
      <w:r w:rsidRPr="000872FC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Уставом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50361" w:rsidRDefault="000872FC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lastRenderedPageBreak/>
        <w:t xml:space="preserve">1.3. Субъектом права собственности на муниципальное имущество является муниципальное образование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C50361"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(далее — поселение).</w:t>
      </w:r>
    </w:p>
    <w:p w:rsidR="00C50361" w:rsidRDefault="000872FC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0872FC">
        <w:rPr>
          <w:rFonts w:ascii="Times New Roman" w:hAnsi="Times New Roman" w:cs="Times New Roman"/>
          <w:sz w:val="28"/>
          <w:szCs w:val="28"/>
        </w:rPr>
        <w:t xml:space="preserve">Права собственника в отношении муниципального имущества от имени поселения осуществляет Совет депутатов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C50361">
        <w:rPr>
          <w:rFonts w:ascii="Times New Roman" w:hAnsi="Times New Roman" w:cs="Times New Roman"/>
          <w:sz w:val="28"/>
          <w:szCs w:val="28"/>
        </w:rPr>
        <w:t xml:space="preserve"> (далее — Совет депутатов) а</w:t>
      </w:r>
      <w:r w:rsidRPr="000872F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C50361"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(да</w:t>
      </w:r>
      <w:r w:rsidR="00C50361">
        <w:rPr>
          <w:rFonts w:ascii="Times New Roman" w:hAnsi="Times New Roman" w:cs="Times New Roman"/>
          <w:sz w:val="28"/>
          <w:szCs w:val="28"/>
        </w:rPr>
        <w:t>лее – Администрация поселения),</w:t>
      </w:r>
      <w:r w:rsidRPr="000872FC">
        <w:rPr>
          <w:rFonts w:ascii="Times New Roman" w:hAnsi="Times New Roman" w:cs="Times New Roman"/>
          <w:sz w:val="28"/>
          <w:szCs w:val="28"/>
        </w:rPr>
        <w:t xml:space="preserve"> а также иные лица в случаях, предусмотренных действующим законодательством и иными нормативными актами Российской Федерации, Нов</w:t>
      </w:r>
      <w:r w:rsidR="00C50361">
        <w:rPr>
          <w:rFonts w:ascii="Times New Roman" w:hAnsi="Times New Roman" w:cs="Times New Roman"/>
          <w:sz w:val="28"/>
          <w:szCs w:val="28"/>
        </w:rPr>
        <w:t>осибирской</w:t>
      </w:r>
      <w:r w:rsidRPr="000872FC">
        <w:rPr>
          <w:rFonts w:ascii="Times New Roman" w:hAnsi="Times New Roman" w:cs="Times New Roman"/>
          <w:sz w:val="28"/>
          <w:szCs w:val="28"/>
        </w:rPr>
        <w:t xml:space="preserve"> области,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50361" w:rsidRDefault="000872FC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Администрация  поселения является уполномоченным органом по управлению и распоряжению муниципальным имуществом поселения</w:t>
      </w:r>
    </w:p>
    <w:p w:rsidR="00C50361" w:rsidRDefault="000872FC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1.5. Администрация поселения вправе передавать муниципальное имущество во временное или постоянное пользование физическим или юридическим лицам, сдавать в аренду, отчуждать в установленном порядке, а также совершать с муниципальным имуществом иные сделки, не противоречащие действующему законодательству.</w:t>
      </w:r>
    </w:p>
    <w:p w:rsidR="00C50361" w:rsidRDefault="000872FC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1.6. Действие настоящего Положения не распространяется на порядок управления и распоряжения:</w:t>
      </w:r>
    </w:p>
    <w:p w:rsidR="00C50361" w:rsidRDefault="00C50361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 xml:space="preserve">средствами бюджета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0872FC" w:rsidRPr="000872FC">
        <w:rPr>
          <w:rFonts w:ascii="Times New Roman" w:hAnsi="Times New Roman" w:cs="Times New Roman"/>
          <w:sz w:val="28"/>
          <w:szCs w:val="28"/>
        </w:rPr>
        <w:t xml:space="preserve">, валютными ценностями, иными финансовыми активами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0872FC" w:rsidRPr="000872FC">
        <w:rPr>
          <w:rFonts w:ascii="Times New Roman" w:hAnsi="Times New Roman" w:cs="Times New Roman"/>
          <w:sz w:val="28"/>
          <w:szCs w:val="28"/>
        </w:rPr>
        <w:t>;</w:t>
      </w:r>
    </w:p>
    <w:p w:rsidR="00C50361" w:rsidRDefault="00C50361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ценными бумагами;</w:t>
      </w:r>
    </w:p>
    <w:p w:rsidR="00C50361" w:rsidRDefault="00C50361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земельными участками, водными объектами и другими природными ресурсами.</w:t>
      </w:r>
    </w:p>
    <w:p w:rsidR="000872FC" w:rsidRPr="000872FC" w:rsidRDefault="000872FC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Порядок управления и распоряжения муниципальным имуществом, указанным в настоящем пункте, устанавливается федеральными и областными законами и нормативными правовыми актами </w:t>
      </w:r>
      <w:r w:rsidR="00450DE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2FC" w:rsidRPr="00AE7C2E" w:rsidRDefault="000872FC" w:rsidP="00C503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C2E">
        <w:rPr>
          <w:rFonts w:ascii="Times New Roman" w:hAnsi="Times New Roman" w:cs="Times New Roman"/>
          <w:b/>
          <w:sz w:val="28"/>
          <w:szCs w:val="28"/>
        </w:rPr>
        <w:t>2. Муниципальное имущество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0361" w:rsidRDefault="000872FC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2.1. К муниципальному имуществу относятся все объекты, находящиеся на территории поселения и за его пределами, которые переданы поселению в результате разграничения государственной собственности либо приобретены на ином основании, установленном гражданским законодательством, а также объекты, отнесенные к муниципальной собственности поселения Уставом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</w:p>
    <w:p w:rsidR="00C50361" w:rsidRDefault="000872FC" w:rsidP="00C503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Муниципальное имущество состоит из муниципальной казны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C50361"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и имущества, закрепленного за муниципальными унитарными предприятиями на праве хозяйственного ведения, оперативного управления и за муниципальными учреждениями на праве оперативного управления.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2.2. В собственности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5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C50361"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может находиться: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lastRenderedPageBreak/>
        <w:t xml:space="preserve">1) имущество, предназначенное для решения вопросов местного значения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;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2FC">
        <w:rPr>
          <w:rFonts w:ascii="Times New Roman" w:hAnsi="Times New Roman" w:cs="Times New Roman"/>
          <w:sz w:val="28"/>
          <w:szCs w:val="28"/>
        </w:rPr>
        <w:t xml:space="preserve"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областными законами, а также имущество, предназначенное для осуществления отдельных полномочий органов местного самоуправления, переданных им в порядке, предусмотренном частью 4 статьи 15 Федерального закона от 6 октября 2003 года </w:t>
      </w:r>
      <w:r w:rsidR="0006639E">
        <w:rPr>
          <w:rFonts w:ascii="Times New Roman" w:hAnsi="Times New Roman" w:cs="Times New Roman"/>
          <w:sz w:val="28"/>
          <w:szCs w:val="28"/>
        </w:rPr>
        <w:t>№</w:t>
      </w:r>
      <w:r w:rsidRPr="000872FC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Федерации»;</w:t>
      </w:r>
      <w:proofErr w:type="gramEnd"/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3) имущество, предназначенное для обеспечения деятельности органов местного самоуправления поселения и должностных лиц местного самоуправления поселения, муниципальных служащих, служащих работников муниципальных предприятий и учреждений в соответствии с нормативными правовыми актами органов местного самоуправления поселения;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4) имущество, необходимое для решения вопросов, право </w:t>
      </w:r>
      <w:proofErr w:type="gramStart"/>
      <w:r w:rsidRPr="000872FC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0872FC">
        <w:rPr>
          <w:rFonts w:ascii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2.3. К имуществу, предназначенному для решения вопросов местного значения, относится имущество, предусмотренное статьей 50 Федерального закона от 06 октября 2003 </w:t>
      </w:r>
      <w:r w:rsidR="0006639E">
        <w:rPr>
          <w:rFonts w:ascii="Times New Roman" w:hAnsi="Times New Roman" w:cs="Times New Roman"/>
          <w:sz w:val="28"/>
          <w:szCs w:val="28"/>
        </w:rPr>
        <w:t>№</w:t>
      </w:r>
      <w:r w:rsidRPr="000872FC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Федерации».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2.4. Муниципальную казну поселения составляют средства бюджета поселения и иное муниципальное имущество, не закрепленное за муниципальными унитарными предприятиями и учреждениями на праве хозяйственного ведения, оперативного управления.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Имущество муниципальной казны поселения может быть передано юридическим и физическим лицам в хозяйственное ведение, оперативное управление, аренду, безвозмездное пользование, доверительное управление, залог (ипотеку), отчуждено в порядке, установленном действующим законодательством и настоящим Положением.</w:t>
      </w:r>
    </w:p>
    <w:p w:rsidR="000872FC" w:rsidRPr="000872FC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Имущество муниципальной казны может быть объектом взыскания по обязательствам поселения в случаях, установленных действующим законодательством.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2FC" w:rsidRPr="000872FC" w:rsidRDefault="000872FC" w:rsidP="000663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E7C2E">
        <w:rPr>
          <w:rFonts w:ascii="Times New Roman" w:hAnsi="Times New Roman" w:cs="Times New Roman"/>
          <w:b/>
          <w:sz w:val="28"/>
          <w:szCs w:val="28"/>
        </w:rPr>
        <w:t>3. Государственная регистрация прав</w:t>
      </w:r>
      <w:r w:rsidR="0006639E" w:rsidRPr="00AE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C2E">
        <w:rPr>
          <w:rFonts w:ascii="Times New Roman" w:hAnsi="Times New Roman" w:cs="Times New Roman"/>
          <w:b/>
          <w:sz w:val="28"/>
          <w:szCs w:val="28"/>
        </w:rPr>
        <w:t>на муниципальное имущество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3.1. Право муниципальной собственности, право хозяйственного ведения и право оперативного управления на объекты муниципального недвижимого имущества подлежат государственной регистрации в установленном законодательством порядке и возникают с момента такой регистрации.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Наряду с государственной регистрацией права муниципальной собственности в случаях, установленных действующим законодательством, подлежат государственной регистрации и ограничения (обременения) прав на нее, в том числе сервитут, ипотека, аренда, безвозмездное пользование, доверительное управление.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Государственная регистрация прав и ограничений (обременений) осуществляется как на вновь созданное или приобретенное имущество, так и на имущество, ранее учтенное в Реестре муниципальной собственности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06639E"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(далее — Реестр).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3.2. Оформление и подачу документов для государственной регистрации прав на недвижимое имущество осуществляют:</w:t>
      </w:r>
    </w:p>
    <w:p w:rsidR="0006639E" w:rsidRDefault="0006639E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72FC" w:rsidRPr="000872FC">
        <w:rPr>
          <w:rFonts w:ascii="Times New Roman" w:hAnsi="Times New Roman" w:cs="Times New Roman"/>
          <w:sz w:val="28"/>
          <w:szCs w:val="28"/>
        </w:rPr>
        <w:t>) права муниципальной собственности на недвижимое и</w:t>
      </w:r>
      <w:r>
        <w:rPr>
          <w:rFonts w:ascii="Times New Roman" w:hAnsi="Times New Roman" w:cs="Times New Roman"/>
          <w:sz w:val="28"/>
          <w:szCs w:val="28"/>
        </w:rPr>
        <w:t xml:space="preserve">мущество муниципальной казны – </w:t>
      </w:r>
      <w:r w:rsidR="000872FC" w:rsidRPr="000872FC">
        <w:rPr>
          <w:rFonts w:ascii="Times New Roman" w:hAnsi="Times New Roman" w:cs="Times New Roman"/>
          <w:sz w:val="28"/>
          <w:szCs w:val="28"/>
        </w:rPr>
        <w:t>Администрация поселения;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2) права хозяйственного ведения и права оперативного управления — правообладатели;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3) права аренды — арендаторы, Администрация поселения; безвозмездного пользования – ссудополучатели; доверительного управления — доверительные управляющие;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4) ограничения (обременения) права собственности (ипотека, сервитут) — лицо, в чью пользу устанавливается ограничение;</w:t>
      </w:r>
    </w:p>
    <w:p w:rsidR="000872FC" w:rsidRPr="000872FC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5) права собственности при отчуждении муниципального имущества — физические и юридические лица, приобретающие имущество.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2FC" w:rsidRPr="00AE7C2E" w:rsidRDefault="000872FC" w:rsidP="000663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C2E">
        <w:rPr>
          <w:rFonts w:ascii="Times New Roman" w:hAnsi="Times New Roman" w:cs="Times New Roman"/>
          <w:b/>
          <w:sz w:val="28"/>
          <w:szCs w:val="28"/>
        </w:rPr>
        <w:t>4. Формы и порядок управления муниципальным имуществом</w:t>
      </w:r>
    </w:p>
    <w:p w:rsidR="000872FC" w:rsidRPr="00AE7C2E" w:rsidRDefault="000872FC" w:rsidP="000872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Формами управления муниципальным имуществом являются: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1) учет муниципального имущества;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2) учреждение, реорганизация и ликвидация муниципальных унитарных предприятий и муниципальных учреждений;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3) участие в деятельности межмуниципальных организаций и межмуниципальных объединений;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4) осуществление контроля сохранност</w:t>
      </w:r>
      <w:r w:rsidR="0006639E">
        <w:rPr>
          <w:rFonts w:ascii="Times New Roman" w:hAnsi="Times New Roman" w:cs="Times New Roman"/>
          <w:sz w:val="28"/>
          <w:szCs w:val="28"/>
        </w:rPr>
        <w:t>и</w:t>
      </w:r>
      <w:r w:rsidRPr="000872FC">
        <w:rPr>
          <w:rFonts w:ascii="Times New Roman" w:hAnsi="Times New Roman" w:cs="Times New Roman"/>
          <w:sz w:val="28"/>
          <w:szCs w:val="28"/>
        </w:rPr>
        <w:t xml:space="preserve"> и использовани</w:t>
      </w:r>
      <w:r w:rsidR="0006639E">
        <w:rPr>
          <w:rFonts w:ascii="Times New Roman" w:hAnsi="Times New Roman" w:cs="Times New Roman"/>
          <w:sz w:val="28"/>
          <w:szCs w:val="28"/>
        </w:rPr>
        <w:t>я</w:t>
      </w:r>
      <w:r w:rsidRPr="000872FC">
        <w:rPr>
          <w:rFonts w:ascii="Times New Roman" w:hAnsi="Times New Roman" w:cs="Times New Roman"/>
          <w:sz w:val="28"/>
          <w:szCs w:val="28"/>
        </w:rPr>
        <w:t xml:space="preserve"> по назначению муниципального имущества.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4.1. Учет муниципального имущества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Учет муниципального имущества осуществляется посредством ведения Реестра муниципального имущества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 xml:space="preserve">. Ведения Реестра муниципального имущества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0663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06639E"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осуществляется Администрацией поселения в порядке, установленном уполномоченным Правительством Российской Федерации федеральном органе исполнительной власти.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4.2. Учреждение, реорганизация и ликвидация муниципальных</w:t>
      </w:r>
      <w:r w:rsidR="0006639E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унитарных предприятий и муниципальных учреждений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4.2.1. Муниципальные унитарные предприятия, за которыми имущество закреплено на праве хозяйственного ведения, могут быть созданы для осуществления коммерческой деятельности в случаях: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1) необходимости использования муниципального имущества, приватизация которого запрещена;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2) необходимости осуществления деятельности в целях решения социальных задач (в том числе реализации определенных товаров и услуг по минимальным ценам).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lastRenderedPageBreak/>
        <w:t>4.2.2. Муниципальное унитарное предприятие, за которым имущество закреплено на праве оперативного управления, может быть создано в случаях:</w:t>
      </w:r>
    </w:p>
    <w:p w:rsidR="0006639E" w:rsidRDefault="000872FC" w:rsidP="0006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1) если преобладающая или значительная часть производимой продукции, выполняемых работ, оказываемых услуг предназначена для нужд поселения;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2FC">
        <w:rPr>
          <w:rFonts w:ascii="Times New Roman" w:hAnsi="Times New Roman" w:cs="Times New Roman"/>
          <w:sz w:val="28"/>
          <w:szCs w:val="28"/>
        </w:rPr>
        <w:t>2) необходимости осуществления деятельности по производству товаров, выполнению работ, оказываемых услуг, реализуемых по установленных государством ценам в целях решения социальных задач;</w:t>
      </w:r>
      <w:proofErr w:type="gramEnd"/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3) необходимости осуществления отдельных дотируемых видов деятельности и ведения убыточных производств.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4.2.3. Муниципальные учреждения создаются в целях осуществления муниципальным образованием управленческих, социально-культурных или иных функций некоммерческого характера.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Муниципальное учреждение может быть автономным, бюджетным и казенным учреждением.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4.2.4. Решения о создании, реорганизации и ликвидации муниципальных унитарных предприятий и муниципальных учреждений принимается Администрацией поселения в форме постановления.</w:t>
      </w:r>
    </w:p>
    <w:p w:rsidR="00CB79AF" w:rsidRDefault="00CB79AF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4.2.5. </w:t>
      </w:r>
      <w:r w:rsidR="000872FC" w:rsidRPr="000872FC">
        <w:rPr>
          <w:rFonts w:ascii="Times New Roman" w:hAnsi="Times New Roman" w:cs="Times New Roman"/>
          <w:sz w:val="28"/>
          <w:szCs w:val="28"/>
        </w:rPr>
        <w:t>Учредителем муниципального унитарного предприятия выступает Администрация поселения.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4.2.6. Назначение и освобождение от должности руководителя муниципального унитарного предприятия осуществляет Глава поселения. О назначении и освобождении от должности руководителя муниципального унитарного предприятия издае</w:t>
      </w:r>
      <w:r w:rsidR="00CB79AF">
        <w:rPr>
          <w:rFonts w:ascii="Times New Roman" w:hAnsi="Times New Roman" w:cs="Times New Roman"/>
          <w:sz w:val="28"/>
          <w:szCs w:val="28"/>
        </w:rPr>
        <w:t>тся распоряжение Администрации.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Согласование приема на работу главного бухгалтера муниципального унитарного предприятия, заключения, изменения и прекращения трудового договора с ним осуществляет Глава поселения. Руководители муниципальных унитарных предприятий обязаны ежеквартально отчитываться на балансовой комиссии и представлять отчеты и бухгалтерскую отчетность о деятельности предприятия.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Руководители муниципальных унитарных предприятий несут ответственность за результаты финансово-хозяйственной деятельности предприятий в соответствии с действующим законодательством и заключенным трудовым договором.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4.2.7. От имени поселения решения о создании, реорганизации и ликвидации муниципальных учреждений принимает Администрация поселения в порядке, установленном  нормативными правовыми актами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B7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B79AF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B7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. О создании, реорганизации и ликвидации муниципального учреждения издается постановление Администрации поселения.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4.2.8. Осуществление функций и полномочий учредителя муниципальных учреждений, утверждение уставов муниципальных учреждений (внесение в них изменений), назначение и освобождение от должности руководителей  муниципальных учреждений осуществляется в порядке, устан</w:t>
      </w:r>
      <w:r w:rsidR="00CB79AF">
        <w:rPr>
          <w:rFonts w:ascii="Times New Roman" w:hAnsi="Times New Roman" w:cs="Times New Roman"/>
          <w:sz w:val="28"/>
          <w:szCs w:val="28"/>
        </w:rPr>
        <w:t>овленном</w:t>
      </w:r>
      <w:r w:rsidRPr="000872FC">
        <w:rPr>
          <w:rFonts w:ascii="Times New Roman" w:hAnsi="Times New Roman" w:cs="Times New Roman"/>
          <w:sz w:val="28"/>
          <w:szCs w:val="28"/>
        </w:rPr>
        <w:t xml:space="preserve"> Администрацией поселения.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4.3. Участие в деятельности межмуниципальных организаций, межмуниципальных объединений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lastRenderedPageBreak/>
        <w:t>4.3.1. В целях объединения финансовых средств, материальных и иных ресурсов для более эффективного решения вопросов местного значения поселения может быть учредителем (участником, членом) межмуниципальной организации, межмуниципального объединения.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Решение об учреждении (участии, членстве) межмуниципальной организации, межмуниципального объединения принимаются Советом депутатов.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Порядок участия поселения в межмуниципальной организации, межмуниципальном объединении определяется решением Совета депутатов.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Участником в межмуниципальной организации, межмуниципальном объединении от имени </w:t>
      </w:r>
      <w:proofErr w:type="spellStart"/>
      <w:r w:rsidR="00450DE8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CB7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B79AF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CB7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CB79AF"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выступает Администрация поселения.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2FC">
        <w:rPr>
          <w:rFonts w:ascii="Times New Roman" w:hAnsi="Times New Roman" w:cs="Times New Roman"/>
          <w:sz w:val="28"/>
          <w:szCs w:val="28"/>
        </w:rPr>
        <w:t>Для участия в деятельности межмуниципальной организации, имеющих в уставных капиталах акции (доли), являющиеся муниципальной собственностью поселения, распоряжением Администрации поселения в соответствии с действующим законодательством назначаются представители.</w:t>
      </w:r>
      <w:proofErr w:type="gramEnd"/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4.4. Осуществление контроля сохранност</w:t>
      </w:r>
      <w:r w:rsidR="00CB79AF">
        <w:rPr>
          <w:rFonts w:ascii="Times New Roman" w:hAnsi="Times New Roman" w:cs="Times New Roman"/>
          <w:sz w:val="28"/>
          <w:szCs w:val="28"/>
        </w:rPr>
        <w:t>и</w:t>
      </w:r>
      <w:r w:rsidRPr="000872FC">
        <w:rPr>
          <w:rFonts w:ascii="Times New Roman" w:hAnsi="Times New Roman" w:cs="Times New Roman"/>
          <w:sz w:val="28"/>
          <w:szCs w:val="28"/>
        </w:rPr>
        <w:t xml:space="preserve"> и использовани</w:t>
      </w:r>
      <w:r w:rsidR="00CB79AF">
        <w:rPr>
          <w:rFonts w:ascii="Times New Roman" w:hAnsi="Times New Roman" w:cs="Times New Roman"/>
          <w:sz w:val="28"/>
          <w:szCs w:val="28"/>
        </w:rPr>
        <w:t xml:space="preserve">я </w:t>
      </w:r>
      <w:r w:rsidRPr="000872FC">
        <w:rPr>
          <w:rFonts w:ascii="Times New Roman" w:hAnsi="Times New Roman" w:cs="Times New Roman"/>
          <w:sz w:val="28"/>
          <w:szCs w:val="28"/>
        </w:rPr>
        <w:t>по назначению муниципального имущества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4.4.1. Контроль сохранност</w:t>
      </w:r>
      <w:r w:rsidR="00CB79AF">
        <w:rPr>
          <w:rFonts w:ascii="Times New Roman" w:hAnsi="Times New Roman" w:cs="Times New Roman"/>
          <w:sz w:val="28"/>
          <w:szCs w:val="28"/>
        </w:rPr>
        <w:t>и</w:t>
      </w:r>
      <w:r w:rsidRPr="000872FC">
        <w:rPr>
          <w:rFonts w:ascii="Times New Roman" w:hAnsi="Times New Roman" w:cs="Times New Roman"/>
          <w:sz w:val="28"/>
          <w:szCs w:val="28"/>
        </w:rPr>
        <w:t xml:space="preserve"> и использовани</w:t>
      </w:r>
      <w:r w:rsidR="00CB79AF">
        <w:rPr>
          <w:rFonts w:ascii="Times New Roman" w:hAnsi="Times New Roman" w:cs="Times New Roman"/>
          <w:sz w:val="28"/>
          <w:szCs w:val="28"/>
        </w:rPr>
        <w:t>я</w:t>
      </w:r>
      <w:r w:rsidRPr="000872FC">
        <w:rPr>
          <w:rFonts w:ascii="Times New Roman" w:hAnsi="Times New Roman" w:cs="Times New Roman"/>
          <w:sz w:val="28"/>
          <w:szCs w:val="28"/>
        </w:rPr>
        <w:t xml:space="preserve"> по назначению муниципального имущества осуществляется Администрацией поселения посредством проверок соблюдения условий договоров хозяйственного ведения, оперативного управления, аренды, безвозмездного пользования, доверительного управления, по результатам которых оформляются соответствующие акты.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4.4.2. Права, обязанности, ответственность сторон по договорам хозяйственного ведения, оперативного управления, аренды, безвозмездного пользования, доверительного управления об использовании имущества по назначению определяются условиями договоров.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4.4.3. Решение об изъятии и перераспределении излишнего, неиспользуемого либо используемого не по назначению муниципального имущества, закрепленного за муниципальными унитарными предприятиями, муниципальными учреждениями на праве хозяйственного ведения и оперативного управления, принимает Администрацией поселения.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4.5. Списание муниципального имущества</w:t>
      </w:r>
    </w:p>
    <w:p w:rsidR="00CB79AF" w:rsidRDefault="000872FC" w:rsidP="00CB79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4.5.1. Движимое и недвижимое муниципальное имущество, относящееся к основным средствам, закрепленное на праве хозяйственного ведения за муниципальными унитарными предприятиями и на праве оперативного управления за муниципальными учреждениями, может быть списано с их баланса как пришедшее в негодность вследствие физического износа, аварий, стихийных бедствий, нарушения нормальных условий эксплуатации, морально устаревшее.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2FC">
        <w:rPr>
          <w:rFonts w:ascii="Times New Roman" w:hAnsi="Times New Roman" w:cs="Times New Roman"/>
          <w:sz w:val="28"/>
          <w:szCs w:val="28"/>
        </w:rPr>
        <w:t xml:space="preserve">Списание основных средств производится только в тех случаях, когда восстановление их невозможно или экономически нецелесообразно, они в установленном порядке не могут быть реализованы либо переданы другим муниципальным унитарным предприятиям, муниципальным учреждениям или в собственность Российской Федерации, </w:t>
      </w:r>
      <w:r w:rsidR="0023793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, иных муниципальных образований;</w:t>
      </w:r>
      <w:proofErr w:type="gramEnd"/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lastRenderedPageBreak/>
        <w:t>4.5.2. Муниципальное унитарное предприятие в установленном порядке осуществляет списание движимого имущества, закрепленного за ними на праве хозяйственного ведения, самостоятельно, за исключением случаев, установленных действующим законодательством;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4.5.3. Муниципальное бюджетное учреждение без согласия собственника не вправе распоряжаться, в том числе осуществлять списание, особо ценным движимым имуществом, закрепленным за ним собственником или приобретенным муниципальным бюджетным учреждением за счет средств, выделенных собственником на приобретение такого имущества, а также недвижимым имуществом.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Остальным имуществом муниципальное бюджетное учреждение вправе распоряжаться самостоятельно, за исключением случаев, предусмотренных статьей 9.2. Федерального закона от 12 января 1996 </w:t>
      </w:r>
      <w:r w:rsidR="00237931">
        <w:rPr>
          <w:rFonts w:ascii="Times New Roman" w:hAnsi="Times New Roman" w:cs="Times New Roman"/>
          <w:sz w:val="28"/>
          <w:szCs w:val="28"/>
        </w:rPr>
        <w:t xml:space="preserve">№ </w:t>
      </w:r>
      <w:r w:rsidRPr="000872FC">
        <w:rPr>
          <w:rFonts w:ascii="Times New Roman" w:hAnsi="Times New Roman" w:cs="Times New Roman"/>
          <w:sz w:val="28"/>
          <w:szCs w:val="28"/>
        </w:rPr>
        <w:t>7-ФЗ «О некоммерческих организациях»;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4.5.4. Автономное учреждение без согласия учредителя не вправе распоряжаться, в том числе осуществлять списание, недвижим</w:t>
      </w:r>
      <w:r w:rsidR="00237931">
        <w:rPr>
          <w:rFonts w:ascii="Times New Roman" w:hAnsi="Times New Roman" w:cs="Times New Roman"/>
          <w:sz w:val="28"/>
          <w:szCs w:val="28"/>
        </w:rPr>
        <w:t>ого</w:t>
      </w:r>
      <w:r w:rsidRPr="000872FC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237931">
        <w:rPr>
          <w:rFonts w:ascii="Times New Roman" w:hAnsi="Times New Roman" w:cs="Times New Roman"/>
          <w:sz w:val="28"/>
          <w:szCs w:val="28"/>
        </w:rPr>
        <w:t>а</w:t>
      </w:r>
      <w:r w:rsidRPr="000872FC">
        <w:rPr>
          <w:rFonts w:ascii="Times New Roman" w:hAnsi="Times New Roman" w:cs="Times New Roman"/>
          <w:sz w:val="28"/>
          <w:szCs w:val="28"/>
        </w:rPr>
        <w:t xml:space="preserve"> и особо ценн</w:t>
      </w:r>
      <w:r w:rsidR="00237931">
        <w:rPr>
          <w:rFonts w:ascii="Times New Roman" w:hAnsi="Times New Roman" w:cs="Times New Roman"/>
          <w:sz w:val="28"/>
          <w:szCs w:val="28"/>
        </w:rPr>
        <w:t>ого</w:t>
      </w:r>
      <w:r w:rsidRPr="000872FC">
        <w:rPr>
          <w:rFonts w:ascii="Times New Roman" w:hAnsi="Times New Roman" w:cs="Times New Roman"/>
          <w:sz w:val="28"/>
          <w:szCs w:val="28"/>
        </w:rPr>
        <w:t xml:space="preserve"> движим</w:t>
      </w:r>
      <w:r w:rsidR="00237931">
        <w:rPr>
          <w:rFonts w:ascii="Times New Roman" w:hAnsi="Times New Roman" w:cs="Times New Roman"/>
          <w:sz w:val="28"/>
          <w:szCs w:val="28"/>
        </w:rPr>
        <w:t>ого</w:t>
      </w:r>
      <w:r w:rsidRPr="000872FC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237931">
        <w:rPr>
          <w:rFonts w:ascii="Times New Roman" w:hAnsi="Times New Roman" w:cs="Times New Roman"/>
          <w:sz w:val="28"/>
          <w:szCs w:val="28"/>
        </w:rPr>
        <w:t>а</w:t>
      </w:r>
      <w:r w:rsidRPr="000872FC">
        <w:rPr>
          <w:rFonts w:ascii="Times New Roman" w:hAnsi="Times New Roman" w:cs="Times New Roman"/>
          <w:sz w:val="28"/>
          <w:szCs w:val="28"/>
        </w:rPr>
        <w:t>, закрепленн</w:t>
      </w:r>
      <w:r w:rsidR="00237931">
        <w:rPr>
          <w:rFonts w:ascii="Times New Roman" w:hAnsi="Times New Roman" w:cs="Times New Roman"/>
          <w:sz w:val="28"/>
          <w:szCs w:val="28"/>
        </w:rPr>
        <w:t>ого</w:t>
      </w:r>
      <w:r w:rsidRPr="000872FC">
        <w:rPr>
          <w:rFonts w:ascii="Times New Roman" w:hAnsi="Times New Roman" w:cs="Times New Roman"/>
          <w:sz w:val="28"/>
          <w:szCs w:val="28"/>
        </w:rPr>
        <w:t xml:space="preserve"> за ним учредителем или </w:t>
      </w:r>
      <w:proofErr w:type="gramStart"/>
      <w:r w:rsidRPr="000872FC">
        <w:rPr>
          <w:rFonts w:ascii="Times New Roman" w:hAnsi="Times New Roman" w:cs="Times New Roman"/>
          <w:sz w:val="28"/>
          <w:szCs w:val="28"/>
        </w:rPr>
        <w:t>приобретенными</w:t>
      </w:r>
      <w:proofErr w:type="gramEnd"/>
      <w:r w:rsidRPr="000872FC">
        <w:rPr>
          <w:rFonts w:ascii="Times New Roman" w:hAnsi="Times New Roman" w:cs="Times New Roman"/>
          <w:sz w:val="28"/>
          <w:szCs w:val="28"/>
        </w:rPr>
        <w:t xml:space="preserve"> автономным учреждением за счет средств, выделенных ему учредителем на приобретение этого имущества. Остальным имуществом, в том числе недвижимым имуществом, автономное учреждение вправе распоряжаться самостоятельно, если иное не предусмотрено статьей 3 Федерального закона от 03.11.2006 </w:t>
      </w:r>
      <w:r w:rsidR="00237931">
        <w:rPr>
          <w:rFonts w:ascii="Times New Roman" w:hAnsi="Times New Roman" w:cs="Times New Roman"/>
          <w:sz w:val="28"/>
          <w:szCs w:val="28"/>
        </w:rPr>
        <w:t>№</w:t>
      </w:r>
      <w:r w:rsidRPr="000872FC">
        <w:rPr>
          <w:rFonts w:ascii="Times New Roman" w:hAnsi="Times New Roman" w:cs="Times New Roman"/>
          <w:sz w:val="28"/>
          <w:szCs w:val="28"/>
        </w:rPr>
        <w:t xml:space="preserve"> 174-ФЗ «Об автономных учреждениях»;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4.5.5. Особо ценное движимое и недвижимое имущество, закрепленное за муниципальными учреждениями, указанное в 4.5.3, 4.5.4 настоящего Положения, а также объекты недвижимого имущества муниципального предприятия могут быть списаны с их баланса только после получения письменного разрешения Администрации поселения.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4.5.6. При самостоятельном списании основных средств муниципального учреждения, которым учреждения вправе распоряжаться самостоятельно, а также основных средств муниципального унитарного предприятия данные юридические лица письменно уведомляют Администрацию поселения о списании данного имущества. На основании полученных уведомлений Администрация поселения вносит соответствующие изменения в Реестр муниципального имущества </w:t>
      </w:r>
      <w:proofErr w:type="spellStart"/>
      <w:r w:rsidR="000662EB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2379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237931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2379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4.5.7. Для определения непригодности объектов основных сре</w:t>
      </w:r>
      <w:proofErr w:type="gramStart"/>
      <w:r w:rsidRPr="000872FC">
        <w:rPr>
          <w:rFonts w:ascii="Times New Roman" w:hAnsi="Times New Roman" w:cs="Times New Roman"/>
          <w:sz w:val="28"/>
          <w:szCs w:val="28"/>
        </w:rPr>
        <w:t>дств к д</w:t>
      </w:r>
      <w:proofErr w:type="gramEnd"/>
      <w:r w:rsidRPr="000872FC">
        <w:rPr>
          <w:rFonts w:ascii="Times New Roman" w:hAnsi="Times New Roman" w:cs="Times New Roman"/>
          <w:sz w:val="28"/>
          <w:szCs w:val="28"/>
        </w:rPr>
        <w:t>альнейшему использованию, невозможности или неэффективности их восстановления, а также для оформления документации на списание указанных объектов в муниципальном унитарном предприятии или в муниципальном учреждении (далее — организации) приказом руководителя создается постоянно действующая комиссия.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В состав комиссии должно входить не менее 5 человек.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Председателем комиссии назначается руководитель организации.</w:t>
      </w:r>
      <w:r w:rsidR="00237931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В состав комиссии входят должностные лица, в том числе главный бухгалтер (бухгалтер) и лица, на которых возложена ответственность за сохранность основных средств.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lastRenderedPageBreak/>
        <w:t>Для участия в работе комиссии в случае необходимости могут приглашаться технические специалисты и представители Администрации поселения.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В компетенцию комиссии входит:</w:t>
      </w:r>
    </w:p>
    <w:p w:rsidR="00237931" w:rsidRDefault="00237931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осмотр объекта, подлежащего списанию с использованием необходимой технической документации, а также данных бухгалтерского учета, установление непригодности объекта к восстановлению и дальнейшему использованию;</w:t>
      </w:r>
    </w:p>
    <w:p w:rsidR="00237931" w:rsidRDefault="00237931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установление причин списания объекта;</w:t>
      </w:r>
    </w:p>
    <w:p w:rsidR="00237931" w:rsidRDefault="00237931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оценка возможности использования отдельных узлов, деталей, материалов списываемого объекта;</w:t>
      </w:r>
    </w:p>
    <w:p w:rsidR="00237931" w:rsidRDefault="00237931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составление акта на списание основных средств, акта на списание автотранспортных средств (с приложением актов об аварии, изложением причин, вызвавших аварию, если они имели место).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Результаты принятого комиссией решения оформляются соответствующим документом по утвержденным в соответствии с действующим законодательством формам.</w:t>
      </w:r>
    </w:p>
    <w:p w:rsidR="00237931" w:rsidRDefault="000872FC" w:rsidP="002379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В актах о списании подробно излагаются причины списания объекта, состояние его основных частей, деталей и узлов. Составленные и подписанные комиссией акты на списание имущества утверждаются руководителем организации.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C8D">
        <w:rPr>
          <w:rFonts w:ascii="Times New Roman" w:hAnsi="Times New Roman" w:cs="Times New Roman"/>
          <w:sz w:val="28"/>
          <w:szCs w:val="28"/>
        </w:rPr>
        <w:t>4.5.8. Порядок выдачи разрешения на списание муниципального имущества: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Для получения разрешения на списание муниципального имущества муниципальное унитарное предприятие или муниципальное учреждение представляет в Администрацию поселения следующие документы:</w:t>
      </w:r>
    </w:p>
    <w:p w:rsidR="004B3C8D" w:rsidRDefault="004B3C8D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ходатайство (письмо) с перечнем муниципального имущества, подлежащего списанию, с обоснованием нецелесообразности его использования;</w:t>
      </w:r>
    </w:p>
    <w:p w:rsidR="004B3C8D" w:rsidRDefault="004B3C8D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приказ (копию приказа) руководителя муниципального унитарного предприятия или муниципального учреждения о создании постоянно действующей комиссии по списанию (при изменении состава комиссии — приказ об изменении состава комиссии);</w:t>
      </w:r>
    </w:p>
    <w:p w:rsidR="004B3C8D" w:rsidRDefault="004B3C8D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акты на списание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имущества, согласованные с </w:t>
      </w:r>
      <w:r w:rsidR="000872FC" w:rsidRPr="000872FC">
        <w:rPr>
          <w:rFonts w:ascii="Times New Roman" w:hAnsi="Times New Roman" w:cs="Times New Roman"/>
          <w:sz w:val="28"/>
          <w:szCs w:val="28"/>
        </w:rPr>
        <w:t>Администрацией поселения;</w:t>
      </w:r>
    </w:p>
    <w:p w:rsidR="004B3C8D" w:rsidRDefault="004B3C8D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при списании автотранспортных средств — заключение организации, имеющей право на его выдачу о техническом состоянии списываемого имущества;</w:t>
      </w:r>
    </w:p>
    <w:p w:rsidR="004B3C8D" w:rsidRDefault="004B3C8D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при списании муниципального имущества, являющегося компьютерной, сложной электронной техникой, не достигшей 100 % износа, — заключение организации, имеющей право на его выдачу о техническом состоянии списываемого имущества;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Администрация поселения в течение 10 рабочих дней рассматривает представленные документы и в случае их соответствия действующему законодательству и настоящему Положению согласовывает акты на списание, готовит распоряжение с разрешением списания и направляет его в адрес </w:t>
      </w:r>
      <w:r w:rsidRPr="000872FC">
        <w:rPr>
          <w:rFonts w:ascii="Times New Roman" w:hAnsi="Times New Roman" w:cs="Times New Roman"/>
          <w:sz w:val="28"/>
          <w:szCs w:val="28"/>
        </w:rPr>
        <w:lastRenderedPageBreak/>
        <w:t>руководителя муниципального унитарного предприятия или муниципального учреждения.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Об объектах, не подлежащих списанию и исключенных в связи с этим из представленного перечня, руководителю муниципального унитарного предприятия или муниципального учреждения сообщается письменно.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После получения распоряжения Администрации поселения руководитель муниципального унитарного предприятия или муниципального учреждения издает приказ о списании имущества и дает указание о разборке и демонтаже списанных основных средств.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4.5.9. Имущество, составляющее казну поселения, может быть списано как пришедшее в негодность вследствие физического износа, аварий, стихийных бедствий, нарушения нормальных условий эксплуатации, морально уст</w:t>
      </w:r>
      <w:r w:rsidR="004B3C8D">
        <w:rPr>
          <w:rFonts w:ascii="Times New Roman" w:hAnsi="Times New Roman" w:cs="Times New Roman"/>
          <w:sz w:val="28"/>
          <w:szCs w:val="28"/>
        </w:rPr>
        <w:t>аревшее.</w:t>
      </w:r>
      <w:r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="004B3C8D">
        <w:rPr>
          <w:rFonts w:ascii="Times New Roman" w:hAnsi="Times New Roman" w:cs="Times New Roman"/>
          <w:sz w:val="28"/>
          <w:szCs w:val="28"/>
        </w:rPr>
        <w:t>В</w:t>
      </w:r>
      <w:r w:rsidRPr="000872FC">
        <w:rPr>
          <w:rFonts w:ascii="Times New Roman" w:hAnsi="Times New Roman" w:cs="Times New Roman"/>
          <w:sz w:val="28"/>
          <w:szCs w:val="28"/>
        </w:rPr>
        <w:t xml:space="preserve"> тех случаях, когда восстановление его невозможно или экономически нецелесообразно, оно в установленном порядке не может быть реализован</w:t>
      </w:r>
      <w:r w:rsidR="004B3C8D">
        <w:rPr>
          <w:rFonts w:ascii="Times New Roman" w:hAnsi="Times New Roman" w:cs="Times New Roman"/>
          <w:sz w:val="28"/>
          <w:szCs w:val="28"/>
        </w:rPr>
        <w:t>о</w:t>
      </w:r>
      <w:r w:rsidRPr="000872FC">
        <w:rPr>
          <w:rFonts w:ascii="Times New Roman" w:hAnsi="Times New Roman" w:cs="Times New Roman"/>
          <w:sz w:val="28"/>
          <w:szCs w:val="28"/>
        </w:rPr>
        <w:t xml:space="preserve"> либо передано муниципальным унитарным предприятиям, муниципальным учреждениям или в собственность Российской Федерации, Нов</w:t>
      </w:r>
      <w:r w:rsidR="004B3C8D">
        <w:rPr>
          <w:rFonts w:ascii="Times New Roman" w:hAnsi="Times New Roman" w:cs="Times New Roman"/>
          <w:sz w:val="28"/>
          <w:szCs w:val="28"/>
        </w:rPr>
        <w:t>осибирской</w:t>
      </w:r>
      <w:r w:rsidRPr="000872FC">
        <w:rPr>
          <w:rFonts w:ascii="Times New Roman" w:hAnsi="Times New Roman" w:cs="Times New Roman"/>
          <w:sz w:val="28"/>
          <w:szCs w:val="28"/>
        </w:rPr>
        <w:t xml:space="preserve"> области, иных муниципальных образований.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Для списания имущества, составляющего казну поселения, Администрация поселения принимается решение о создании комиссии в порядке, установленном подпунктом 4.5.7. настоящего Положения.</w:t>
      </w:r>
    </w:p>
    <w:p w:rsidR="000872FC" w:rsidRPr="000872FC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На основании составленных и подписанных комиссией актов на списание муниципального имущества Администрация поселения принимается решение о списании муниципального имущества.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2FC" w:rsidRPr="00AE7C2E" w:rsidRDefault="000872FC" w:rsidP="004B3C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C2E">
        <w:rPr>
          <w:rFonts w:ascii="Times New Roman" w:hAnsi="Times New Roman" w:cs="Times New Roman"/>
          <w:b/>
          <w:sz w:val="28"/>
          <w:szCs w:val="28"/>
        </w:rPr>
        <w:t>5. Формы и порядок распоряжения муниципальным имуществом</w:t>
      </w:r>
    </w:p>
    <w:p w:rsidR="000872FC" w:rsidRPr="00AE7C2E" w:rsidRDefault="000872FC" w:rsidP="000872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5.1. Формами распоряжения муниципальным имуществом являются: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1) прием имущества в муниципальную собственность;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2) передача муниципального имущества в собственность Российской Федерации, Нов</w:t>
      </w:r>
      <w:r w:rsidR="004B3C8D">
        <w:rPr>
          <w:rFonts w:ascii="Times New Roman" w:hAnsi="Times New Roman" w:cs="Times New Roman"/>
          <w:sz w:val="28"/>
          <w:szCs w:val="28"/>
        </w:rPr>
        <w:t>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, иных муниципальных образований;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3) распоряжение имуществом, принадлежащим муниципальным унитарным предприятиям на праве хозяйственного ведения, оперативного управления и муниципальным учреждениям на праве оперативного управления;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4) прекращение права хозяйственного ведения и права оперативного управления муниципальным имуществом;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5) передача муниципального имущества в аренду, безвозмездное пользование, доверительное управление;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6) приватизация муниципального имущества;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7) передача муниципального имущества в залог;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8) отчуждение в собственность юридических и физических лиц муниципального имущества, на которое не распространяется действие Федерального закона от 21 декабря 2001 года </w:t>
      </w:r>
      <w:r w:rsidR="004B3C8D">
        <w:rPr>
          <w:rFonts w:ascii="Times New Roman" w:hAnsi="Times New Roman" w:cs="Times New Roman"/>
          <w:sz w:val="28"/>
          <w:szCs w:val="28"/>
        </w:rPr>
        <w:t>№</w:t>
      </w:r>
      <w:r w:rsidRPr="000872FC">
        <w:rPr>
          <w:rFonts w:ascii="Times New Roman" w:hAnsi="Times New Roman" w:cs="Times New Roman"/>
          <w:sz w:val="28"/>
          <w:szCs w:val="28"/>
        </w:rPr>
        <w:t xml:space="preserve"> 178-ФЗ «О приватизации государственного и муниципального имущества».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5.2. Прием имущества в муниципальную собственность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5.2.1. Прием в муниципальную собственность поселения государственного имущества, принадлежащего на праве собственности </w:t>
      </w:r>
      <w:r w:rsidRPr="000872FC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(федеральная собственность), осуществляется на основании решения Правительства Российской Федерации.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Прием в муниципальную собственность государственного имущества, принадлежащего на праве собственности Нов</w:t>
      </w:r>
      <w:r w:rsidR="004B3C8D">
        <w:rPr>
          <w:rFonts w:ascii="Times New Roman" w:hAnsi="Times New Roman" w:cs="Times New Roman"/>
          <w:sz w:val="28"/>
          <w:szCs w:val="28"/>
        </w:rPr>
        <w:t>осибирской</w:t>
      </w:r>
      <w:r w:rsidRPr="000872FC">
        <w:rPr>
          <w:rFonts w:ascii="Times New Roman" w:hAnsi="Times New Roman" w:cs="Times New Roman"/>
          <w:sz w:val="28"/>
          <w:szCs w:val="28"/>
        </w:rPr>
        <w:t xml:space="preserve"> области (областная собственность), осуществляется на основании соответствующего акта органа государственной власти Нов</w:t>
      </w:r>
      <w:r w:rsidR="004B3C8D">
        <w:rPr>
          <w:rFonts w:ascii="Times New Roman" w:hAnsi="Times New Roman" w:cs="Times New Roman"/>
          <w:sz w:val="28"/>
          <w:szCs w:val="28"/>
        </w:rPr>
        <w:t>осибирской</w:t>
      </w:r>
      <w:r w:rsidRPr="000872FC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Прием в муниципальную собственность муниципального имущества, принадлежащего на праве собственности иному муниципальному образованию, осуществляется на основании соответствующего акта органа местного самоуправления муниципального образования.</w:t>
      </w:r>
    </w:p>
    <w:p w:rsidR="004B3C8D" w:rsidRDefault="000872FC" w:rsidP="004B3C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О приеме в муниципальную собственность движимого и недвижимого имущества федеральной и областной собственности, муниципального имущества иного муниципального образования издается постановление Администрации поселения.</w:t>
      </w:r>
    </w:p>
    <w:p w:rsidR="00322E1D" w:rsidRDefault="000872FC" w:rsidP="00322E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5.2.2. Передача в муниципальную собственность имущества юридических и физических лиц, принадлежащего им на праве собственности, осуществляется на основании их обращений </w:t>
      </w:r>
      <w:r w:rsidR="004B3C8D">
        <w:rPr>
          <w:rFonts w:ascii="Times New Roman" w:hAnsi="Times New Roman" w:cs="Times New Roman"/>
          <w:sz w:val="28"/>
          <w:szCs w:val="28"/>
        </w:rPr>
        <w:t xml:space="preserve">и </w:t>
      </w:r>
      <w:r w:rsidRPr="000872FC">
        <w:rPr>
          <w:rFonts w:ascii="Times New Roman" w:hAnsi="Times New Roman" w:cs="Times New Roman"/>
          <w:sz w:val="28"/>
          <w:szCs w:val="28"/>
        </w:rPr>
        <w:t>заключени</w:t>
      </w:r>
      <w:r w:rsidR="004B3C8D">
        <w:rPr>
          <w:rFonts w:ascii="Times New Roman" w:hAnsi="Times New Roman" w:cs="Times New Roman"/>
          <w:sz w:val="28"/>
          <w:szCs w:val="28"/>
        </w:rPr>
        <w:t>я</w:t>
      </w:r>
      <w:r w:rsidRPr="000872FC">
        <w:rPr>
          <w:rFonts w:ascii="Times New Roman" w:hAnsi="Times New Roman" w:cs="Times New Roman"/>
          <w:sz w:val="28"/>
          <w:szCs w:val="28"/>
        </w:rPr>
        <w:t xml:space="preserve"> Администрацией поселения в порядке, установленном действующим законодательством</w:t>
      </w:r>
      <w:r w:rsidR="004B3C8D">
        <w:rPr>
          <w:rFonts w:ascii="Times New Roman" w:hAnsi="Times New Roman" w:cs="Times New Roman"/>
          <w:sz w:val="28"/>
          <w:szCs w:val="28"/>
        </w:rPr>
        <w:t>;</w:t>
      </w:r>
      <w:r w:rsidRPr="000872FC">
        <w:rPr>
          <w:rFonts w:ascii="Times New Roman" w:hAnsi="Times New Roman" w:cs="Times New Roman"/>
          <w:sz w:val="28"/>
          <w:szCs w:val="28"/>
        </w:rPr>
        <w:t xml:space="preserve"> договоров дарения, купли-продажи, иных договоров и (или) оформлением соответствующих актов приема-передачи. О приеме имущества в муниципальную собственность издается постановление Администрации поселения.</w:t>
      </w:r>
    </w:p>
    <w:p w:rsidR="00322E1D" w:rsidRDefault="000872FC" w:rsidP="00322E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5.3. Передача муниципального имущества в собственность Российской Федерации, Нов</w:t>
      </w:r>
      <w:r w:rsidR="00322E1D">
        <w:rPr>
          <w:rFonts w:ascii="Times New Roman" w:hAnsi="Times New Roman" w:cs="Times New Roman"/>
          <w:sz w:val="28"/>
          <w:szCs w:val="28"/>
        </w:rPr>
        <w:t>осибир</w:t>
      </w:r>
      <w:r w:rsidRPr="000872FC">
        <w:rPr>
          <w:rFonts w:ascii="Times New Roman" w:hAnsi="Times New Roman" w:cs="Times New Roman"/>
          <w:sz w:val="28"/>
          <w:szCs w:val="28"/>
        </w:rPr>
        <w:t>ской области, иных муниципальных образований</w:t>
      </w:r>
    </w:p>
    <w:p w:rsidR="00322E1D" w:rsidRDefault="000872FC" w:rsidP="00322E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5.3.1. Муниципальное имущество, находящееся в собственности </w:t>
      </w:r>
      <w:proofErr w:type="spellStart"/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22E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="00322E1D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322E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322E1D"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может быть передано в собственность Российской Федерации, собственность Нов</w:t>
      </w:r>
      <w:r w:rsidR="00322E1D">
        <w:rPr>
          <w:rFonts w:ascii="Times New Roman" w:hAnsi="Times New Roman" w:cs="Times New Roman"/>
          <w:sz w:val="28"/>
          <w:szCs w:val="28"/>
        </w:rPr>
        <w:t>осибир</w:t>
      </w:r>
      <w:r w:rsidRPr="000872FC">
        <w:rPr>
          <w:rFonts w:ascii="Times New Roman" w:hAnsi="Times New Roman" w:cs="Times New Roman"/>
          <w:sz w:val="28"/>
          <w:szCs w:val="28"/>
        </w:rPr>
        <w:t xml:space="preserve">ской области, собственность иного муниципального </w:t>
      </w:r>
      <w:proofErr w:type="gramStart"/>
      <w:r w:rsidRPr="000872FC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0872FC">
        <w:rPr>
          <w:rFonts w:ascii="Times New Roman" w:hAnsi="Times New Roman" w:cs="Times New Roman"/>
          <w:sz w:val="28"/>
          <w:szCs w:val="28"/>
        </w:rPr>
        <w:t xml:space="preserve"> как на возмездной, так и на безвозмездной основе.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9">
        <w:rPr>
          <w:rFonts w:ascii="Times New Roman" w:hAnsi="Times New Roman" w:cs="Times New Roman"/>
          <w:sz w:val="28"/>
          <w:szCs w:val="28"/>
        </w:rPr>
        <w:t xml:space="preserve">5.3.2. Передача недвижимого муниципального имущества и движимого муниципального имущества стоимостью свыше 5000 минимальных </w:t>
      </w:r>
      <w:proofErr w:type="gramStart"/>
      <w:r w:rsidRPr="00B64D69"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 w:rsidRPr="00B64D69">
        <w:rPr>
          <w:rFonts w:ascii="Times New Roman" w:hAnsi="Times New Roman" w:cs="Times New Roman"/>
          <w:sz w:val="28"/>
          <w:szCs w:val="28"/>
        </w:rPr>
        <w:t xml:space="preserve"> в собственность Российской Федерации, собственность </w:t>
      </w:r>
      <w:r w:rsidR="00B64D69" w:rsidRPr="00B64D69">
        <w:rPr>
          <w:rFonts w:ascii="Times New Roman" w:hAnsi="Times New Roman" w:cs="Times New Roman"/>
          <w:sz w:val="28"/>
          <w:szCs w:val="28"/>
        </w:rPr>
        <w:t>Новосибирской</w:t>
      </w:r>
      <w:r w:rsidRPr="00B64D69">
        <w:rPr>
          <w:rFonts w:ascii="Times New Roman" w:hAnsi="Times New Roman" w:cs="Times New Roman"/>
          <w:sz w:val="28"/>
          <w:szCs w:val="28"/>
        </w:rPr>
        <w:t xml:space="preserve"> области, собственность иного муниципального образования осуществляется на осн</w:t>
      </w:r>
      <w:r w:rsidR="00B64D69" w:rsidRPr="00B64D69">
        <w:rPr>
          <w:rFonts w:ascii="Times New Roman" w:hAnsi="Times New Roman" w:cs="Times New Roman"/>
          <w:sz w:val="28"/>
          <w:szCs w:val="28"/>
        </w:rPr>
        <w:t>овании решения Совета депутатов.</w:t>
      </w:r>
      <w:r w:rsidRPr="00B64D69">
        <w:rPr>
          <w:rFonts w:ascii="Times New Roman" w:hAnsi="Times New Roman" w:cs="Times New Roman"/>
          <w:sz w:val="28"/>
          <w:szCs w:val="28"/>
        </w:rPr>
        <w:t xml:space="preserve"> </w:t>
      </w:r>
      <w:r w:rsidR="00B64D69" w:rsidRPr="00B64D69">
        <w:rPr>
          <w:rFonts w:ascii="Times New Roman" w:hAnsi="Times New Roman" w:cs="Times New Roman"/>
          <w:sz w:val="28"/>
          <w:szCs w:val="28"/>
        </w:rPr>
        <w:t>П</w:t>
      </w:r>
      <w:r w:rsidRPr="00B64D69">
        <w:rPr>
          <w:rFonts w:ascii="Times New Roman" w:hAnsi="Times New Roman" w:cs="Times New Roman"/>
          <w:sz w:val="28"/>
          <w:szCs w:val="28"/>
        </w:rPr>
        <w:t>ередача иного движимого муниципального имущества — на основании постановления Администрации поселения в порядке, установленном действующим законодательством.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5.4. Распоряжение имуществом, принадлежащим муниципальным</w:t>
      </w:r>
      <w:r w:rsidR="00B64D69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унитарным предприятиям на праве хозяйственного ведения, оперативного управления и муниципальным учреждениям на праве оперативного управления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5.4.1. </w:t>
      </w:r>
      <w:proofErr w:type="gramStart"/>
      <w:r w:rsidRPr="000872FC">
        <w:rPr>
          <w:rFonts w:ascii="Times New Roman" w:hAnsi="Times New Roman" w:cs="Times New Roman"/>
          <w:sz w:val="28"/>
          <w:szCs w:val="28"/>
        </w:rPr>
        <w:t>Состав имущества поселения, закрепляемого за создаваемыми или реорганизуемыми муниципальными унитарными предприятиями на праве хозяйственного ведения, оперативного управления и муниципальными учреждениями на праве оперативного управления, определяется в соответствии с целями и задачами, установленными их уставами.</w:t>
      </w:r>
      <w:proofErr w:type="gramEnd"/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В составе имущества, закрепляемого за автономными и бюджетными учреждениями, определяется перечень имущества, относящегося к особо </w:t>
      </w:r>
      <w:r w:rsidRPr="000872FC">
        <w:rPr>
          <w:rFonts w:ascii="Times New Roman" w:hAnsi="Times New Roman" w:cs="Times New Roman"/>
          <w:sz w:val="28"/>
          <w:szCs w:val="28"/>
        </w:rPr>
        <w:lastRenderedPageBreak/>
        <w:t>ценному движимому имуществу. Виды такого имущества могут определяться в порядке, установленном Администрацией поселения.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5.4.2. Закрепление имущества поселения за муниципальным унитарным предприятием на праве хозяйственного ведения, оперативного управления и за казенным учреждением на праве оперативного управления осуществляется распоряжением Администрации поселения.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5.4.3. Закрепление недвижимого и особо ценного движимого имущества, иного имущества за автономным или бюджетным учреждением на праве оперативного управления осуществляется распоряжением Администрации поселения.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5.4.4. </w:t>
      </w:r>
      <w:proofErr w:type="gramStart"/>
      <w:r w:rsidRPr="000872FC">
        <w:rPr>
          <w:rFonts w:ascii="Times New Roman" w:hAnsi="Times New Roman" w:cs="Times New Roman"/>
          <w:sz w:val="28"/>
          <w:szCs w:val="28"/>
        </w:rPr>
        <w:t>Движимое и недвижимое имущество, приобретенное муниципальными унитарными предприятиями или учреждениями по основаниям, предусмотренным действующим законодательством, принадлежит на праве собственности поселению и считается закрепленным за муниципальными унитарными предприятиями на праве хозяйственного ведения, оперативного управления или за муниципальными учреждениями на праве оперативного управления с момента государственной регистрации права хозяйственного ведения и оперативного управления на недвижимое имущество или с момента принятия движимого имущества</w:t>
      </w:r>
      <w:proofErr w:type="gramEnd"/>
      <w:r w:rsidRPr="000872FC">
        <w:rPr>
          <w:rFonts w:ascii="Times New Roman" w:hAnsi="Times New Roman" w:cs="Times New Roman"/>
          <w:sz w:val="28"/>
          <w:szCs w:val="28"/>
        </w:rPr>
        <w:t xml:space="preserve"> к бухгалтерскому учету муниципальным унитарным предприятием или учреждением.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5.4.5. Муниципальное унитарное предприятие в праве самостоятельно распоряжаться принадлежащим ему на праве хозяйственного ведения движимым имуществом поселения, за исключением случаев, предусмотренных действующим законодательством.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Муниципальное унитарное предприятие вправе распоряжаться принадлежащим ему на праве хозяйственного ведения недвижимым имуществом и заключать соответствующие договоры только с письменного согласия Администрации поселения.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Муниципальное унитарное предприятие вправе совершать сделки, связанные с предоставлением займов, поручительств, получением банковских гарантий, с иными обременениями, уступкой требований, переводом долга, а также осуществлять заимствование и принимать решения о совершении крупных сделок, сделок, в совершении которых имеется заинтересованность руководителя предприятия, только с письменного согласия Администрации поселения.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Муниципальное унитарное предприятие вправе распоряжаться принадлежащим ему на праве хозяйственного ведения недвижимым имуществом и заключать соответствующие договоры только с письменного согласия Администрации поселения.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Муниципальное унитарное предприятие вправе распоряжаться принадлежащим ему на праве оперативного управления движимым и недвижимым имуществом только с с</w:t>
      </w:r>
      <w:r w:rsidR="00B64D69">
        <w:rPr>
          <w:rFonts w:ascii="Times New Roman" w:hAnsi="Times New Roman" w:cs="Times New Roman"/>
          <w:sz w:val="28"/>
          <w:szCs w:val="28"/>
        </w:rPr>
        <w:t>огласия Администрации поселения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</w:p>
    <w:p w:rsidR="00B64D69" w:rsidRDefault="000872FC" w:rsidP="00B64D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5.4.6. Муниципальные унитарные предприятия, которым имущество принадлежит на праве хозяйственного ведения, перечисляют часть прибыли, остающейся после уплаты налогов и иных обязательных платежей, в бюджет поселения в порядке, размерах и сроки, устанавливаемые Администрацией поселения.</w:t>
      </w:r>
    </w:p>
    <w:p w:rsidR="007174A3" w:rsidRDefault="000872FC" w:rsidP="007174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lastRenderedPageBreak/>
        <w:t xml:space="preserve">5.4.7. Муниципальное учреждение распоряжаются закрепленным за ними на праве оперативного управления имуществом муниципального района в соответствии с федеральным законодательством и нормативными правовыми актами </w:t>
      </w:r>
      <w:r w:rsidR="00987E6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872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7174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7174A3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7174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</w:p>
    <w:p w:rsidR="007174A3" w:rsidRDefault="000872FC" w:rsidP="007174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5.5. Прекращение права хозяйственного ведения и права оперативного управления муниципальным имуществом.</w:t>
      </w:r>
    </w:p>
    <w:p w:rsidR="007174A3" w:rsidRDefault="000872FC" w:rsidP="007174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2FC">
        <w:rPr>
          <w:rFonts w:ascii="Times New Roman" w:hAnsi="Times New Roman" w:cs="Times New Roman"/>
          <w:sz w:val="28"/>
          <w:szCs w:val="28"/>
        </w:rPr>
        <w:t>Право хозяйственного ведения или право оперативного управления муниципальным имуществом может быть прекращено на основании распоряжения Администрации поселения, за исключением имущества муниципального унитарного предприятия, в отношении которого арбитражным судом принято решение о введении одной из процедур, применяемой в деле о банкротстве, в соответствии с законодательством о несостоятельности (банкротстве), а также имущества, в отношении которого установлены ограничения судебными актами и актами других</w:t>
      </w:r>
      <w:proofErr w:type="gramEnd"/>
      <w:r w:rsidRPr="000872FC">
        <w:rPr>
          <w:rFonts w:ascii="Times New Roman" w:hAnsi="Times New Roman" w:cs="Times New Roman"/>
          <w:sz w:val="28"/>
          <w:szCs w:val="28"/>
        </w:rPr>
        <w:t xml:space="preserve"> уполномоченных органов.</w:t>
      </w:r>
    </w:p>
    <w:p w:rsidR="007174A3" w:rsidRDefault="000872FC" w:rsidP="007174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Муниципальное имущество может быть изъято из хозяйственного ведения, оперативного управления муниципального унитарного предприятия и оперативного управления муниципального учреждения постановлением Администрации поселения, принятым по основаниям и в порядке, установленным федеральным законодательством, в том числе на основании вступившего в законную силу решения суда.</w:t>
      </w:r>
    </w:p>
    <w:p w:rsidR="007174A3" w:rsidRDefault="000872FC" w:rsidP="007174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5.6. Передача муниципального имущества в аренду, безвозмездное</w:t>
      </w:r>
      <w:r w:rsidR="007174A3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пользование, доверительное управление</w:t>
      </w:r>
      <w:r w:rsidR="007174A3">
        <w:rPr>
          <w:rFonts w:ascii="Times New Roman" w:hAnsi="Times New Roman" w:cs="Times New Roman"/>
          <w:sz w:val="28"/>
          <w:szCs w:val="28"/>
        </w:rPr>
        <w:t>.</w:t>
      </w:r>
    </w:p>
    <w:p w:rsidR="00BA45D5" w:rsidRDefault="000872FC" w:rsidP="00BA45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5.6.1. Имущество поселения может передаваться в аренду, безвозмездное пользование, доверительное управление путем заключения соответствующих договоров в соответствии с действующим законодательством.</w:t>
      </w:r>
    </w:p>
    <w:p w:rsidR="00BA45D5" w:rsidRDefault="000872FC" w:rsidP="00BA45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Условия предоставления имущества поселения в аренду, безвозмездное пользование, доверительное управление определя</w:t>
      </w:r>
      <w:r w:rsidR="00BA45D5">
        <w:rPr>
          <w:rFonts w:ascii="Times New Roman" w:hAnsi="Times New Roman" w:cs="Times New Roman"/>
          <w:sz w:val="28"/>
          <w:szCs w:val="28"/>
        </w:rPr>
        <w:t xml:space="preserve">ются решением Совета депутатов </w:t>
      </w:r>
      <w:proofErr w:type="spellStart"/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BA45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BA45D5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BA45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</w:p>
    <w:p w:rsidR="00BA45D5" w:rsidRDefault="000872FC" w:rsidP="00BA45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5.6.2. Передача имущества поселения федеральным органам государственной власти, органам местного самоуправления, некоммерческим организациям, не осуществляющим приносящую доход деятельность, в аренду, безвозмездное пользование осуществляется в соответствии с его целевым назначением путем заключения соответствующих договоров.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5.6.3. Передача имущества поселения в случае предоставления муниципальной преференции осуществляется в соответствии с его целевым назначением в соответствии с действующим законодательством.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5.7. Приватизация муниципального имущества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5.7.1. Приватизация муниципального имущества осуществляется в соответствии с законодательством Российской Федерации о приватизации, прогнозным планом (программой) приватизации имущества, находящегося в муниципальной собственности </w:t>
      </w:r>
      <w:proofErr w:type="spellStart"/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B819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B81988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B819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, утверждаемым решением Совета депутатов, иными нормативными правовыми актами органов местного самоуправления поселения.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lastRenderedPageBreak/>
        <w:t xml:space="preserve">5.7.2. Перечень муниципального имущества, подлежащего приватизации, разрабатывается Администрацией поселения и включается в прогнозный план (программу) приватизации имущества, находящегося в муниципальной собственности </w:t>
      </w:r>
      <w:proofErr w:type="spellStart"/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B819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B81988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B819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B81988"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>(далее — Программа), и утверждается решением Совета депутатов.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5.7.3. Продавцом муниципального имущества выступает Администрация поселения. Администрация поселения принимает решение об условиях и способе приватизации имущества поселения в соответствии с прогнозным планом (программой) приватизации имущества, находящегося в муниципальной собственности </w:t>
      </w:r>
      <w:proofErr w:type="spellStart"/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B819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B81988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B819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5.7.4. Денежные средства в счет оплаты приватизируемого имущества поселения подлежат перечислению покупателем имущества поселения в бюджет поселения в размере и сроки, указанные в договоре купли-продажи имущества поселения.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5.8. Порядок передачи муниципального имущества в залог.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5.8.1. Движимое и недвижимое муниципальное имущество может передаваться в залог в случаях:</w:t>
      </w:r>
    </w:p>
    <w:p w:rsidR="00B81988" w:rsidRDefault="00B81988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обеспечения исполнения обязательств поселения перед кредиторами;</w:t>
      </w:r>
    </w:p>
    <w:p w:rsidR="00B81988" w:rsidRDefault="00B81988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обеспечения исполнения обязатель</w:t>
      </w:r>
      <w:proofErr w:type="gramStart"/>
      <w:r w:rsidR="000872FC" w:rsidRPr="000872F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0872FC" w:rsidRPr="000872FC">
        <w:rPr>
          <w:rFonts w:ascii="Times New Roman" w:hAnsi="Times New Roman" w:cs="Times New Roman"/>
          <w:sz w:val="28"/>
          <w:szCs w:val="28"/>
        </w:rPr>
        <w:t>едприятия перед кредиторами;</w:t>
      </w:r>
    </w:p>
    <w:p w:rsidR="00B81988" w:rsidRDefault="00B81988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обеспечения исполнения обязательств юридического лица или гражданина, осуществляющего предпринимательскую деятельность без образования юридического лица, перед кредиторами.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5.8.2. Предметом залога может быть любое муниципальное имущество, за исключением: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1) имущества, изъятого из гражданского оборота;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2) имущества, не подлежащего приватизации в соответствии с действующим законодательством;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3) имущества, в отношении которого принято решение о приватизации;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4) имущества, закрепленного за муниципальным учреждением, муниципальным предприятием на праве оперативного управления;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5) имущества, закрепленного на праве хозяйственного ведения за муниципальным предприятием, в отношении которого принято решение о реорганизации или ликвидации;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6) имущества, закрепленного на праве хозяйственного ведения за муниципальным предприятием, в отношении которого арбитражным судом принято решение о введении одной из процедур, применяемой в деле о банкротстве, в соответствии с законодательством о несостоятельности (банкротстве);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7) имущества, закрепленного за муниципальным предприятием на праве хозяйственного ведения, в отношении которого установлены ограничения судебными актами и актами других уполномоченных органов;</w:t>
      </w:r>
    </w:p>
    <w:p w:rsidR="00B81988" w:rsidRDefault="000872FC" w:rsidP="00B819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8) другого имущества, залог которого не допускается в соответствии с действующим законодательством.</w:t>
      </w:r>
    </w:p>
    <w:p w:rsidR="00341A83" w:rsidRDefault="000872FC" w:rsidP="00341A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5.8.3. Имущество, закрепленное</w:t>
      </w:r>
      <w:r w:rsidR="00341A83">
        <w:rPr>
          <w:rFonts w:ascii="Times New Roman" w:hAnsi="Times New Roman" w:cs="Times New Roman"/>
          <w:sz w:val="28"/>
          <w:szCs w:val="28"/>
        </w:rPr>
        <w:t xml:space="preserve"> за муниципальным учреждением, </w:t>
      </w:r>
      <w:r w:rsidRPr="000872FC">
        <w:rPr>
          <w:rFonts w:ascii="Times New Roman" w:hAnsi="Times New Roman" w:cs="Times New Roman"/>
          <w:sz w:val="28"/>
          <w:szCs w:val="28"/>
        </w:rPr>
        <w:t xml:space="preserve">муниципальным предприятием на праве оперативного управления, может быть </w:t>
      </w:r>
      <w:r w:rsidRPr="000872FC">
        <w:rPr>
          <w:rFonts w:ascii="Times New Roman" w:hAnsi="Times New Roman" w:cs="Times New Roman"/>
          <w:sz w:val="28"/>
          <w:szCs w:val="28"/>
        </w:rPr>
        <w:lastRenderedPageBreak/>
        <w:t>предметом залога только после его изъятия из оперативного управления в соответствии с действующим законодательством.</w:t>
      </w:r>
    </w:p>
    <w:p w:rsidR="00341A83" w:rsidRDefault="000872FC" w:rsidP="00341A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5.8.4. Залог муниципального имущества с целью обеспечения исполнения перед кредитором юридического или физического лица обязательств муниципального образования как поручителя осуществляется по договору поручительства, заключаемому Администрацией поселения с кредитором этого лица.</w:t>
      </w:r>
    </w:p>
    <w:p w:rsidR="00341A83" w:rsidRDefault="000872FC" w:rsidP="00341A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5.8.5. Движимое и </w:t>
      </w:r>
      <w:proofErr w:type="gramStart"/>
      <w:r w:rsidRPr="000872FC">
        <w:rPr>
          <w:rFonts w:ascii="Times New Roman" w:hAnsi="Times New Roman" w:cs="Times New Roman"/>
          <w:sz w:val="28"/>
          <w:szCs w:val="28"/>
        </w:rPr>
        <w:t>недвижимое имущество поселения, являющееся предметом залога остается</w:t>
      </w:r>
      <w:proofErr w:type="gramEnd"/>
      <w:r w:rsidRPr="000872FC">
        <w:rPr>
          <w:rFonts w:ascii="Times New Roman" w:hAnsi="Times New Roman" w:cs="Times New Roman"/>
          <w:sz w:val="28"/>
          <w:szCs w:val="28"/>
        </w:rPr>
        <w:t xml:space="preserve"> у залогодателя.</w:t>
      </w:r>
    </w:p>
    <w:p w:rsidR="00341A83" w:rsidRDefault="000872FC" w:rsidP="00341A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5.9. Отчуждение в собственность юридических и физических лиц муниципального имущества, на которое не распространяется действие Федерального закона от 21 декабря 2001 года </w:t>
      </w:r>
      <w:r w:rsidR="00341A83">
        <w:rPr>
          <w:rFonts w:ascii="Times New Roman" w:hAnsi="Times New Roman" w:cs="Times New Roman"/>
          <w:sz w:val="28"/>
          <w:szCs w:val="28"/>
        </w:rPr>
        <w:t>№</w:t>
      </w:r>
      <w:r w:rsidRPr="000872FC">
        <w:rPr>
          <w:rFonts w:ascii="Times New Roman" w:hAnsi="Times New Roman" w:cs="Times New Roman"/>
          <w:sz w:val="28"/>
          <w:szCs w:val="28"/>
        </w:rPr>
        <w:t xml:space="preserve"> 178-ФЗ «О приватизации государственного и муниципального имущества».</w:t>
      </w:r>
    </w:p>
    <w:p w:rsidR="00341A83" w:rsidRDefault="000872FC" w:rsidP="00341A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К отношениям по отчуждению муниципального имущества, на которое не распространяется действие Федерального закона от 21 декабря 2001 года </w:t>
      </w:r>
      <w:r w:rsidR="00341A83">
        <w:rPr>
          <w:rFonts w:ascii="Times New Roman" w:hAnsi="Times New Roman" w:cs="Times New Roman"/>
          <w:sz w:val="28"/>
          <w:szCs w:val="28"/>
        </w:rPr>
        <w:t>№</w:t>
      </w:r>
      <w:r w:rsidRPr="000872FC">
        <w:rPr>
          <w:rFonts w:ascii="Times New Roman" w:hAnsi="Times New Roman" w:cs="Times New Roman"/>
          <w:sz w:val="28"/>
          <w:szCs w:val="28"/>
        </w:rPr>
        <w:t xml:space="preserve"> 178-ФЗ «О приватизации государственного и муниципального имущества», применяются нормы гражданского законодательства.</w:t>
      </w:r>
    </w:p>
    <w:p w:rsidR="000872FC" w:rsidRPr="000872FC" w:rsidRDefault="000872FC" w:rsidP="00341A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Реализация муниципального имущества, на которое не распространяется действие Федерального закона от 21 декабря 2001 года </w:t>
      </w:r>
      <w:r w:rsidR="00341A83">
        <w:rPr>
          <w:rFonts w:ascii="Times New Roman" w:hAnsi="Times New Roman" w:cs="Times New Roman"/>
          <w:sz w:val="28"/>
          <w:szCs w:val="28"/>
        </w:rPr>
        <w:t>№</w:t>
      </w:r>
      <w:r w:rsidRPr="000872FC">
        <w:rPr>
          <w:rFonts w:ascii="Times New Roman" w:hAnsi="Times New Roman" w:cs="Times New Roman"/>
          <w:sz w:val="28"/>
          <w:szCs w:val="28"/>
        </w:rPr>
        <w:t xml:space="preserve"> 178-ФЗ «О приватизации государственного и муниципального имущества», осуществляется по цене не ниже рыночной, определенной в соответствии с Федеральным законом от 29 июля 1998 года </w:t>
      </w:r>
      <w:r w:rsidR="00341A83">
        <w:rPr>
          <w:rFonts w:ascii="Times New Roman" w:hAnsi="Times New Roman" w:cs="Times New Roman"/>
          <w:sz w:val="28"/>
          <w:szCs w:val="28"/>
        </w:rPr>
        <w:t>№</w:t>
      </w:r>
      <w:r w:rsidRPr="000872FC">
        <w:rPr>
          <w:rFonts w:ascii="Times New Roman" w:hAnsi="Times New Roman" w:cs="Times New Roman"/>
          <w:sz w:val="28"/>
          <w:szCs w:val="28"/>
        </w:rPr>
        <w:t xml:space="preserve"> 135-ФЗ «Об оценочной деятельности в Российской Федерации».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2FC" w:rsidRPr="00AE7C2E" w:rsidRDefault="000872FC" w:rsidP="00AE7C2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C2E">
        <w:rPr>
          <w:rFonts w:ascii="Times New Roman" w:hAnsi="Times New Roman" w:cs="Times New Roman"/>
          <w:b/>
          <w:sz w:val="28"/>
          <w:szCs w:val="28"/>
        </w:rPr>
        <w:t>6. Организация контроля эффективност</w:t>
      </w:r>
      <w:r w:rsidR="00AE7C2E" w:rsidRPr="00AE7C2E">
        <w:rPr>
          <w:rFonts w:ascii="Times New Roman" w:hAnsi="Times New Roman" w:cs="Times New Roman"/>
          <w:b/>
          <w:sz w:val="28"/>
          <w:szCs w:val="28"/>
        </w:rPr>
        <w:t>и</w:t>
      </w:r>
      <w:r w:rsidRPr="00AE7C2E">
        <w:rPr>
          <w:rFonts w:ascii="Times New Roman" w:hAnsi="Times New Roman" w:cs="Times New Roman"/>
          <w:b/>
          <w:sz w:val="28"/>
          <w:szCs w:val="28"/>
        </w:rPr>
        <w:t xml:space="preserve"> управления и распоряжения имуществом поселения</w:t>
      </w:r>
    </w:p>
    <w:p w:rsidR="000872FC" w:rsidRPr="000872FC" w:rsidRDefault="000872FC" w:rsidP="00087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7C2E" w:rsidRDefault="000872FC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6.1. Контроль </w:t>
      </w:r>
      <w:r w:rsidR="00AE7C2E">
        <w:rPr>
          <w:rFonts w:ascii="Times New Roman" w:hAnsi="Times New Roman" w:cs="Times New Roman"/>
          <w:sz w:val="28"/>
          <w:szCs w:val="28"/>
        </w:rPr>
        <w:t>э</w:t>
      </w:r>
      <w:r w:rsidRPr="000872FC">
        <w:rPr>
          <w:rFonts w:ascii="Times New Roman" w:hAnsi="Times New Roman" w:cs="Times New Roman"/>
          <w:sz w:val="28"/>
          <w:szCs w:val="28"/>
        </w:rPr>
        <w:t>ффективност</w:t>
      </w:r>
      <w:r w:rsidR="00AE7C2E">
        <w:rPr>
          <w:rFonts w:ascii="Times New Roman" w:hAnsi="Times New Roman" w:cs="Times New Roman"/>
          <w:sz w:val="28"/>
          <w:szCs w:val="28"/>
        </w:rPr>
        <w:t>и</w:t>
      </w:r>
      <w:r w:rsidRPr="000872FC">
        <w:rPr>
          <w:rFonts w:ascii="Times New Roman" w:hAnsi="Times New Roman" w:cs="Times New Roman"/>
          <w:sz w:val="28"/>
          <w:szCs w:val="28"/>
        </w:rPr>
        <w:t xml:space="preserve"> управления муниципальным имуществом осуществляется в целях: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 xml:space="preserve">достоверного установления фактического наличия, технического состояния имущества поселения и внесения изменений в данные о нем, содержащиеся в Реестре муниципального имущества </w:t>
      </w:r>
      <w:proofErr w:type="spellStart"/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повышения доходности от коммерческого использования имущества поселения;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повышения эффективности управления предприятиями и акционерными обществами, акции которых находятся в собственности поселения;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определения обоснованности затрат бюджета поселения на содержание муниципального имущества.</w:t>
      </w:r>
    </w:p>
    <w:p w:rsidR="00AE7C2E" w:rsidRDefault="000872FC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6.2. Контроль эффективност</w:t>
      </w:r>
      <w:r w:rsidR="00AE7C2E">
        <w:rPr>
          <w:rFonts w:ascii="Times New Roman" w:hAnsi="Times New Roman" w:cs="Times New Roman"/>
          <w:sz w:val="28"/>
          <w:szCs w:val="28"/>
        </w:rPr>
        <w:t>и</w:t>
      </w:r>
      <w:r w:rsidRPr="000872FC">
        <w:rPr>
          <w:rFonts w:ascii="Times New Roman" w:hAnsi="Times New Roman" w:cs="Times New Roman"/>
          <w:sz w:val="28"/>
          <w:szCs w:val="28"/>
        </w:rPr>
        <w:t xml:space="preserve"> управления и распоряжения муниципальным имуществом осуществляется в формах: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 xml:space="preserve">ежегодных документальных проверок данных бухгалтерской и иной отчетности организаций, владеющих имуществом поселения, на их соответствие данным, содержащимся в Реестре муниципального имущества </w:t>
      </w:r>
      <w:proofErr w:type="spellStart"/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0872FC" w:rsidRPr="000872FC">
        <w:rPr>
          <w:rFonts w:ascii="Times New Roman" w:hAnsi="Times New Roman" w:cs="Times New Roman"/>
          <w:sz w:val="28"/>
          <w:szCs w:val="28"/>
        </w:rPr>
        <w:t>;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проверок фактического наличия, использования по назначению и сохранности имущества поселения;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инвентаризации недвижимого имущества поселения, в том числе технической инвентаризации;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аудиторских проверок организаций, владеющих имуществом поселения, проводимых в случаях и порядке, установленном федеральным законодательством;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аудиторских проверок, организуемых предприятием в порядке, установленном федеральным законодательством;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проверок соблюдения установленного настоящим Положением порядка распоряжения муниципальной собственностью;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правовых экспертиз проектов договоров при совершении сделок с муниципальным имуществом на их соответствие федеральному, областному законодательству и нормативным правовым актам органов местного самоуправления поселения;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>проверок фактического наличия уставов предприятий, учреждений и трудовых договоров (контрактов) с руководителями предприятий, учреждений и соответствия их действующему законодательству;</w:t>
      </w:r>
    </w:p>
    <w:p w:rsidR="00AE7C2E" w:rsidRDefault="00AE7C2E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2FC" w:rsidRPr="000872FC">
        <w:rPr>
          <w:rFonts w:ascii="Times New Roman" w:hAnsi="Times New Roman" w:cs="Times New Roman"/>
          <w:sz w:val="28"/>
          <w:szCs w:val="28"/>
        </w:rPr>
        <w:t xml:space="preserve">иных формах контроля, предусмотренных действующим законодательством и нормативными правовыми актами </w:t>
      </w:r>
      <w:r w:rsidR="00987E6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AE7C2E" w:rsidRDefault="000872FC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6.3. Контроль эффективност</w:t>
      </w:r>
      <w:r w:rsidR="00AE7C2E">
        <w:rPr>
          <w:rFonts w:ascii="Times New Roman" w:hAnsi="Times New Roman" w:cs="Times New Roman"/>
          <w:sz w:val="28"/>
          <w:szCs w:val="28"/>
        </w:rPr>
        <w:t>и</w:t>
      </w:r>
      <w:r w:rsidRPr="000872FC">
        <w:rPr>
          <w:rFonts w:ascii="Times New Roman" w:hAnsi="Times New Roman" w:cs="Times New Roman"/>
          <w:sz w:val="28"/>
          <w:szCs w:val="28"/>
        </w:rPr>
        <w:t xml:space="preserve"> управления и распоряжения имуществом поселения, включая контроль соблюдени</w:t>
      </w:r>
      <w:r w:rsidR="004161EF">
        <w:rPr>
          <w:rFonts w:ascii="Times New Roman" w:hAnsi="Times New Roman" w:cs="Times New Roman"/>
          <w:sz w:val="28"/>
          <w:szCs w:val="28"/>
        </w:rPr>
        <w:t>я</w:t>
      </w:r>
      <w:r w:rsidRPr="000872FC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законодательства, регламентирующего порядок управления и распоряжения муниципальным имуществом, осуществляют в соответствии с действующим законодательством и Уставом </w:t>
      </w:r>
      <w:proofErr w:type="spellStart"/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AE7C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AE7C2E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AE7C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AE7C2E" w:rsidRPr="000872FC">
        <w:rPr>
          <w:rFonts w:ascii="Times New Roman" w:hAnsi="Times New Roman" w:cs="Times New Roman"/>
          <w:sz w:val="28"/>
          <w:szCs w:val="28"/>
        </w:rPr>
        <w:t xml:space="preserve"> </w:t>
      </w:r>
      <w:r w:rsidRPr="000872FC">
        <w:rPr>
          <w:rFonts w:ascii="Times New Roman" w:hAnsi="Times New Roman" w:cs="Times New Roman"/>
          <w:sz w:val="28"/>
          <w:szCs w:val="28"/>
        </w:rPr>
        <w:t xml:space="preserve">Администрация поселения, Совет депутатов, Контрольно-счетная палата </w:t>
      </w:r>
      <w:r w:rsidR="00AE7C2E">
        <w:rPr>
          <w:rFonts w:ascii="Times New Roman" w:hAnsi="Times New Roman" w:cs="Times New Roman"/>
          <w:sz w:val="28"/>
          <w:szCs w:val="28"/>
        </w:rPr>
        <w:t>Коченевского района</w:t>
      </w:r>
      <w:r w:rsidRPr="000872FC">
        <w:rPr>
          <w:rFonts w:ascii="Times New Roman" w:hAnsi="Times New Roman" w:cs="Times New Roman"/>
          <w:sz w:val="28"/>
          <w:szCs w:val="28"/>
        </w:rPr>
        <w:t>.</w:t>
      </w:r>
    </w:p>
    <w:p w:rsidR="00AE7C2E" w:rsidRDefault="000872FC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7. Финансирования деятельности по управлению и распоряжению имуществом поселения.</w:t>
      </w:r>
    </w:p>
    <w:p w:rsidR="00AE7C2E" w:rsidRDefault="000872FC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 xml:space="preserve">7.1. Финансирование деятельности по управлению и распоряжению имуществом муниципального района осуществляется за счет средств бюджета </w:t>
      </w:r>
      <w:r w:rsidR="00987E6D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r w:rsidR="00AE7C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Коченевского района Новосибирской области.</w:t>
      </w:r>
    </w:p>
    <w:p w:rsidR="000A7E1A" w:rsidRPr="000872FC" w:rsidRDefault="000872FC" w:rsidP="00AE7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FC">
        <w:rPr>
          <w:rFonts w:ascii="Times New Roman" w:hAnsi="Times New Roman" w:cs="Times New Roman"/>
          <w:sz w:val="28"/>
          <w:szCs w:val="28"/>
        </w:rPr>
        <w:t>7.2. Расходы по содержанию имущества поселения, закрепленного за учреждением на праве оперативного управления, несет это учреждение в соответствии с действующим законодательством.</w:t>
      </w:r>
    </w:p>
    <w:sectPr w:rsidR="000A7E1A" w:rsidRPr="000872FC" w:rsidSect="00C50361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72FC"/>
    <w:rsid w:val="000662EB"/>
    <w:rsid w:val="0006639E"/>
    <w:rsid w:val="000769DB"/>
    <w:rsid w:val="000872FC"/>
    <w:rsid w:val="000A7E1A"/>
    <w:rsid w:val="00141B4E"/>
    <w:rsid w:val="00237931"/>
    <w:rsid w:val="002D07DE"/>
    <w:rsid w:val="00322E1D"/>
    <w:rsid w:val="00341A83"/>
    <w:rsid w:val="003815DC"/>
    <w:rsid w:val="003A3ECD"/>
    <w:rsid w:val="003C7145"/>
    <w:rsid w:val="004161EF"/>
    <w:rsid w:val="00450DE8"/>
    <w:rsid w:val="00467F84"/>
    <w:rsid w:val="004B3C8D"/>
    <w:rsid w:val="007174A3"/>
    <w:rsid w:val="00864D6E"/>
    <w:rsid w:val="00937B4F"/>
    <w:rsid w:val="00987E6D"/>
    <w:rsid w:val="00AE7C2E"/>
    <w:rsid w:val="00B64D69"/>
    <w:rsid w:val="00B81988"/>
    <w:rsid w:val="00BA45D5"/>
    <w:rsid w:val="00BD3EBD"/>
    <w:rsid w:val="00C50361"/>
    <w:rsid w:val="00C7136F"/>
    <w:rsid w:val="00CB79AF"/>
    <w:rsid w:val="00CD3242"/>
    <w:rsid w:val="00EA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FC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872FC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2FC"/>
    <w:pPr>
      <w:spacing w:after="0" w:line="240" w:lineRule="auto"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872F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0872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0872FC"/>
  </w:style>
  <w:style w:type="paragraph" w:styleId="a4">
    <w:name w:val="Balloon Text"/>
    <w:basedOn w:val="a"/>
    <w:link w:val="a5"/>
    <w:uiPriority w:val="99"/>
    <w:semiHidden/>
    <w:unhideWhenUsed/>
    <w:rsid w:val="0046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F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16</Pages>
  <Words>6058</Words>
  <Characters>34533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Федосихинский</cp:lastModifiedBy>
  <cp:revision>8</cp:revision>
  <cp:lastPrinted>2016-06-23T09:38:00Z</cp:lastPrinted>
  <dcterms:created xsi:type="dcterms:W3CDTF">2016-05-17T05:50:00Z</dcterms:created>
  <dcterms:modified xsi:type="dcterms:W3CDTF">2016-06-23T09:38:00Z</dcterms:modified>
</cp:coreProperties>
</file>